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7A" w:rsidRDefault="00801F7A" w:rsidP="00EA71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независимой антикоррупционной экспертизы </w:t>
      </w:r>
    </w:p>
    <w:p w:rsidR="00801F7A" w:rsidRDefault="00801F7A" w:rsidP="00EA71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проекта муниципального нормативного правового акта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71B9" w:rsidRDefault="00EA71B9" w:rsidP="00EA71B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 города Вологды</w:t>
      </w: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F4A1E" w:rsidRPr="007F4A1E" w:rsidRDefault="007C7FDF" w:rsidP="007F4A1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4A1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законами от 25 декабря 2008 года № 273-ФЗ «О противодействии коррупции» и от 17 июля 2009 года № 172-ФЗ «Об антикоррупционной экспертизе нормативных правовых актов и проектов нормативных правовых актов», </w:t>
      </w:r>
      <w:hyperlink r:id="rId5" w:history="1">
        <w:r w:rsidRPr="007F4A1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F4A1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</w:t>
      </w:r>
      <w:r w:rsidR="00F35A17" w:rsidRPr="007F4A1E">
        <w:rPr>
          <w:rFonts w:ascii="Times New Roman" w:hAnsi="Times New Roman" w:cs="Times New Roman"/>
          <w:sz w:val="26"/>
          <w:szCs w:val="26"/>
        </w:rPr>
        <w:t xml:space="preserve"> </w:t>
      </w:r>
      <w:r w:rsidR="003C0403" w:rsidRPr="007F4A1E">
        <w:rPr>
          <w:rFonts w:ascii="Times New Roman" w:hAnsi="Times New Roman" w:cs="Times New Roman"/>
          <w:sz w:val="26"/>
          <w:szCs w:val="26"/>
        </w:rPr>
        <w:t>Поряд</w:t>
      </w:r>
      <w:r w:rsidR="003C0403" w:rsidRPr="007F4A1E">
        <w:rPr>
          <w:rFonts w:ascii="Times New Roman" w:hAnsi="Times New Roman" w:cs="Times New Roman"/>
          <w:sz w:val="26"/>
          <w:szCs w:val="26"/>
        </w:rPr>
        <w:t>ком</w:t>
      </w:r>
      <w:r w:rsidR="003C0403" w:rsidRPr="007F4A1E">
        <w:rPr>
          <w:rFonts w:ascii="Times New Roman" w:hAnsi="Times New Roman" w:cs="Times New Roman"/>
          <w:sz w:val="26"/>
          <w:szCs w:val="26"/>
        </w:rPr>
        <w:t xml:space="preserve"> проведения независимой антикоррупционной экспертизы нормативных правовых</w:t>
      </w:r>
      <w:proofErr w:type="gramEnd"/>
      <w:r w:rsidR="003C0403" w:rsidRPr="007F4A1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C0403" w:rsidRPr="007F4A1E">
        <w:rPr>
          <w:rFonts w:ascii="Times New Roman" w:hAnsi="Times New Roman" w:cs="Times New Roman"/>
          <w:sz w:val="26"/>
          <w:szCs w:val="26"/>
        </w:rPr>
        <w:t>актов Контрольно-счетной палаты города Вологды и их проектов</w:t>
      </w:r>
      <w:r w:rsidR="003C0403" w:rsidRPr="007F4A1E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F35A17" w:rsidRPr="007F4A1E">
        <w:rPr>
          <w:rFonts w:ascii="Times New Roman" w:hAnsi="Times New Roman" w:cs="Times New Roman"/>
          <w:sz w:val="26"/>
          <w:szCs w:val="26"/>
        </w:rPr>
        <w:t xml:space="preserve">приказом Контрольно-счетной палаты города Вологды от </w:t>
      </w:r>
      <w:r w:rsidRPr="007F4A1E">
        <w:rPr>
          <w:rFonts w:ascii="Times New Roman" w:hAnsi="Times New Roman" w:cs="Times New Roman"/>
          <w:sz w:val="26"/>
          <w:szCs w:val="26"/>
        </w:rPr>
        <w:t>11 марта 2025 года № 11</w:t>
      </w:r>
      <w:r w:rsidR="003C0403" w:rsidRPr="007F4A1E">
        <w:rPr>
          <w:rFonts w:ascii="Times New Roman" w:hAnsi="Times New Roman" w:cs="Times New Roman"/>
          <w:sz w:val="26"/>
          <w:szCs w:val="26"/>
        </w:rPr>
        <w:t xml:space="preserve">, </w:t>
      </w:r>
      <w:r w:rsidR="00801F7A" w:rsidRPr="007F4A1E">
        <w:rPr>
          <w:rFonts w:ascii="Times New Roman" w:hAnsi="Times New Roman" w:cs="Times New Roman"/>
          <w:sz w:val="26"/>
          <w:szCs w:val="26"/>
        </w:rPr>
        <w:t xml:space="preserve">в целях проведения независимой антикоррупционной экспертизы проект муниципального нормативного правового акта – </w:t>
      </w:r>
      <w:r w:rsidR="00920178" w:rsidRPr="007F4A1E">
        <w:rPr>
          <w:rFonts w:ascii="Times New Roman" w:hAnsi="Times New Roman" w:cs="Times New Roman"/>
          <w:sz w:val="26"/>
          <w:szCs w:val="26"/>
        </w:rPr>
        <w:t xml:space="preserve">приказа Контрольно-счетной палаты города Вологды </w:t>
      </w:r>
      <w:r w:rsidR="001460B1" w:rsidRPr="007F4A1E">
        <w:rPr>
          <w:rFonts w:ascii="Times New Roman" w:hAnsi="Times New Roman" w:cs="Times New Roman"/>
          <w:sz w:val="26"/>
          <w:szCs w:val="26"/>
        </w:rPr>
        <w:t>«Об организации работы «телефона доверия» по вопросам противодействия коррупции в Контрольно-счетной палате города Вологды»</w:t>
      </w:r>
      <w:r w:rsidR="00801F7A" w:rsidRPr="007F4A1E">
        <w:rPr>
          <w:rFonts w:ascii="Times New Roman" w:hAnsi="Times New Roman" w:cs="Times New Roman"/>
          <w:sz w:val="26"/>
          <w:szCs w:val="26"/>
        </w:rPr>
        <w:t xml:space="preserve"> </w:t>
      </w:r>
      <w:r w:rsidR="00801F7A" w:rsidRPr="007F4A1E">
        <w:rPr>
          <w:rFonts w:ascii="Times New Roman" w:hAnsi="Times New Roman" w:cs="Times New Roman"/>
          <w:sz w:val="26"/>
          <w:szCs w:val="26"/>
        </w:rPr>
        <w:t>в установленном порядке 17 марта 2025 года размещен</w:t>
      </w:r>
      <w:r w:rsidR="00801F7A" w:rsidRPr="007F4A1E">
        <w:rPr>
          <w:rFonts w:ascii="Times New Roman" w:hAnsi="Times New Roman" w:cs="Times New Roman"/>
          <w:sz w:val="26"/>
          <w:szCs w:val="26"/>
        </w:rPr>
        <w:t xml:space="preserve"> </w:t>
      </w:r>
      <w:r w:rsidR="00801F7A" w:rsidRPr="007F4A1E">
        <w:rPr>
          <w:rFonts w:ascii="Times New Roman" w:hAnsi="Times New Roman" w:cs="Times New Roman"/>
          <w:sz w:val="26"/>
          <w:szCs w:val="26"/>
        </w:rPr>
        <w:t>в подразделе</w:t>
      </w:r>
      <w:proofErr w:type="gramEnd"/>
      <w:r w:rsidR="00801F7A" w:rsidRPr="007F4A1E">
        <w:rPr>
          <w:rFonts w:ascii="Times New Roman" w:hAnsi="Times New Roman" w:cs="Times New Roman"/>
          <w:sz w:val="26"/>
          <w:szCs w:val="26"/>
        </w:rPr>
        <w:t xml:space="preserve"> «Антикоррупционная экспертиза» раздела «Противодействие коррупции» официального сайта Контрольно-счетной палаты города Вологды</w:t>
      </w:r>
      <w:r w:rsidR="007F4A1E" w:rsidRPr="007F4A1E">
        <w:rPr>
          <w:rFonts w:ascii="Times New Roman" w:hAnsi="Times New Roman" w:cs="Times New Roman"/>
          <w:sz w:val="26"/>
          <w:szCs w:val="26"/>
        </w:rPr>
        <w:t xml:space="preserve"> (далее – Палата)</w:t>
      </w:r>
      <w:r w:rsidR="00801F7A" w:rsidRPr="007F4A1E">
        <w:rPr>
          <w:rFonts w:ascii="Times New Roman" w:hAnsi="Times New Roman" w:cs="Times New Roman"/>
          <w:sz w:val="26"/>
          <w:szCs w:val="26"/>
        </w:rPr>
        <w:t>.</w:t>
      </w:r>
    </w:p>
    <w:p w:rsidR="00920178" w:rsidRDefault="007F4A1E" w:rsidP="007F4A1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4A1E">
        <w:rPr>
          <w:rFonts w:ascii="Times New Roman" w:hAnsi="Times New Roman" w:cs="Times New Roman"/>
          <w:sz w:val="26"/>
          <w:szCs w:val="26"/>
        </w:rPr>
        <w:t>В срок проведения независимой антикоррупционной экспертизы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7F4A1E">
        <w:rPr>
          <w:rFonts w:ascii="Times New Roman" w:hAnsi="Times New Roman" w:cs="Times New Roman"/>
          <w:sz w:val="26"/>
          <w:szCs w:val="26"/>
        </w:rPr>
        <w:t xml:space="preserve"> семидневный срок со дня размещения проекта на официальном сайте Палаты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F4A1E">
        <w:rPr>
          <w:rFonts w:ascii="Times New Roman" w:hAnsi="Times New Roman" w:cs="Times New Roman"/>
          <w:sz w:val="26"/>
          <w:szCs w:val="26"/>
        </w:rPr>
        <w:t xml:space="preserve"> </w:t>
      </w:r>
      <w:r w:rsidRPr="007F4A1E">
        <w:rPr>
          <w:rFonts w:ascii="Times New Roman" w:hAnsi="Times New Roman" w:cs="Times New Roman"/>
          <w:sz w:val="26"/>
          <w:szCs w:val="26"/>
        </w:rPr>
        <w:t xml:space="preserve">и до настоящего времени замечаний и предложений по вышеуказанному проекту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нормативного правового акта </w:t>
      </w:r>
      <w:bookmarkStart w:id="0" w:name="_GoBack"/>
      <w:bookmarkEnd w:id="0"/>
      <w:r w:rsidRPr="007F4A1E">
        <w:rPr>
          <w:rFonts w:ascii="Times New Roman" w:hAnsi="Times New Roman" w:cs="Times New Roman"/>
          <w:sz w:val="26"/>
          <w:szCs w:val="26"/>
        </w:rPr>
        <w:t>не поступало.</w:t>
      </w: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460B1" w:rsidRDefault="001460B1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организационно-правового отдела</w:t>
      </w: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Контрольно-счетной палаты </w:t>
      </w:r>
    </w:p>
    <w:p w:rsidR="00920178" w:rsidRDefault="00920178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Вологды</w:t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801F7A">
        <w:rPr>
          <w:rFonts w:ascii="Times New Roman" w:hAnsi="Times New Roman" w:cs="Times New Roman"/>
          <w:sz w:val="26"/>
          <w:szCs w:val="26"/>
        </w:rPr>
        <w:tab/>
      </w:r>
      <w:r w:rsidR="00506003">
        <w:rPr>
          <w:rFonts w:ascii="Times New Roman" w:hAnsi="Times New Roman" w:cs="Times New Roman"/>
          <w:sz w:val="26"/>
          <w:szCs w:val="26"/>
        </w:rPr>
        <w:t xml:space="preserve">        </w:t>
      </w:r>
      <w:r w:rsidR="00801F7A">
        <w:rPr>
          <w:rFonts w:ascii="Times New Roman" w:hAnsi="Times New Roman" w:cs="Times New Roman"/>
          <w:sz w:val="26"/>
          <w:szCs w:val="26"/>
        </w:rPr>
        <w:t>Т.В. Лобанова</w:t>
      </w:r>
    </w:p>
    <w:p w:rsidR="007F4A1E" w:rsidRDefault="007F4A1E" w:rsidP="00920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марта 2025 года</w:t>
      </w:r>
    </w:p>
    <w:sectPr w:rsidR="007F4A1E" w:rsidSect="0092017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B4"/>
    <w:rsid w:val="00142861"/>
    <w:rsid w:val="001460B1"/>
    <w:rsid w:val="002F743A"/>
    <w:rsid w:val="003C0403"/>
    <w:rsid w:val="00506003"/>
    <w:rsid w:val="007C7FDF"/>
    <w:rsid w:val="007F4A1E"/>
    <w:rsid w:val="00801F7A"/>
    <w:rsid w:val="00920178"/>
    <w:rsid w:val="00B51365"/>
    <w:rsid w:val="00BD2BCB"/>
    <w:rsid w:val="00D432B4"/>
    <w:rsid w:val="00E96C84"/>
    <w:rsid w:val="00EA71B9"/>
    <w:rsid w:val="00F35A17"/>
    <w:rsid w:val="00F3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56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Т.В. Лобанова</dc:creator>
  <cp:keywords/>
  <dc:description/>
  <cp:lastModifiedBy>Т.В. Лобанова</cp:lastModifiedBy>
  <cp:revision>13</cp:revision>
  <dcterms:created xsi:type="dcterms:W3CDTF">2025-03-10T12:38:00Z</dcterms:created>
  <dcterms:modified xsi:type="dcterms:W3CDTF">2025-03-21T11:38:00Z</dcterms:modified>
</cp:coreProperties>
</file>