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532C97" w:rsidRDefault="00D9623C" w:rsidP="00D9623C">
      <w:pPr>
        <w:jc w:val="center"/>
        <w:rPr>
          <w:spacing w:val="20"/>
          <w:sz w:val="28"/>
          <w:szCs w:val="28"/>
        </w:rPr>
      </w:pPr>
    </w:p>
    <w:p w:rsidR="00532C97" w:rsidRPr="00A45AE1" w:rsidRDefault="00532C97" w:rsidP="00532C97">
      <w:pPr>
        <w:spacing w:line="276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532C97" w:rsidRDefault="00532C97" w:rsidP="00532C97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532C97" w:rsidRDefault="00532C97" w:rsidP="00532C97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907DF3" w:rsidRPr="00A45AE1" w:rsidRDefault="00907DF3" w:rsidP="00532C97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  <w:bookmarkStart w:id="0" w:name="_GoBack"/>
      <w:bookmarkEnd w:id="0"/>
    </w:p>
    <w:p w:rsidR="00C3046A" w:rsidRPr="00532C97" w:rsidRDefault="00C3046A" w:rsidP="00F056BD">
      <w:pPr>
        <w:spacing w:line="276" w:lineRule="auto"/>
        <w:jc w:val="center"/>
        <w:rPr>
          <w:spacing w:val="20"/>
          <w:sz w:val="26"/>
          <w:szCs w:val="26"/>
        </w:rPr>
      </w:pPr>
    </w:p>
    <w:p w:rsidR="00D9623C" w:rsidRPr="00532C97" w:rsidRDefault="00D1028E" w:rsidP="00F056BD">
      <w:pPr>
        <w:spacing w:line="276" w:lineRule="auto"/>
        <w:ind w:right="283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532C97" w:rsidRDefault="00F22173" w:rsidP="00F056BD">
      <w:pPr>
        <w:spacing w:line="276" w:lineRule="auto"/>
        <w:ind w:right="283"/>
        <w:jc w:val="center"/>
        <w:rPr>
          <w:b/>
          <w:sz w:val="26"/>
          <w:szCs w:val="26"/>
        </w:rPr>
      </w:pPr>
      <w:r w:rsidRPr="00532C97">
        <w:rPr>
          <w:b/>
          <w:sz w:val="26"/>
          <w:szCs w:val="26"/>
        </w:rPr>
        <w:t xml:space="preserve">на проект </w:t>
      </w:r>
      <w:r w:rsidR="007659C5" w:rsidRPr="00532C97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A73DD3" w:rsidRPr="00532C97">
        <w:rPr>
          <w:b/>
          <w:sz w:val="26"/>
          <w:szCs w:val="26"/>
        </w:rPr>
        <w:t>Главы</w:t>
      </w:r>
      <w:r w:rsidR="007659C5" w:rsidRPr="00532C97">
        <w:rPr>
          <w:b/>
          <w:sz w:val="26"/>
          <w:szCs w:val="26"/>
        </w:rPr>
        <w:t xml:space="preserve"> города Вологды от </w:t>
      </w:r>
      <w:r w:rsidR="00A73DD3" w:rsidRPr="00532C97">
        <w:rPr>
          <w:b/>
          <w:sz w:val="26"/>
          <w:szCs w:val="26"/>
        </w:rPr>
        <w:t>23 декабря</w:t>
      </w:r>
      <w:r w:rsidR="00EC7A95" w:rsidRPr="00532C97">
        <w:rPr>
          <w:b/>
          <w:sz w:val="26"/>
          <w:szCs w:val="26"/>
        </w:rPr>
        <w:t xml:space="preserve"> 20</w:t>
      </w:r>
      <w:r w:rsidR="00A73DD3" w:rsidRPr="00532C97">
        <w:rPr>
          <w:b/>
          <w:sz w:val="26"/>
          <w:szCs w:val="26"/>
        </w:rPr>
        <w:t>09</w:t>
      </w:r>
      <w:r w:rsidR="009237E1" w:rsidRPr="00532C97">
        <w:rPr>
          <w:b/>
          <w:sz w:val="26"/>
          <w:szCs w:val="26"/>
        </w:rPr>
        <w:t xml:space="preserve"> года №</w:t>
      </w:r>
      <w:r w:rsidR="00A73DD3" w:rsidRPr="00532C97">
        <w:rPr>
          <w:b/>
          <w:sz w:val="26"/>
          <w:szCs w:val="26"/>
        </w:rPr>
        <w:t>6995</w:t>
      </w:r>
      <w:r w:rsidR="007659C5" w:rsidRPr="00532C97">
        <w:rPr>
          <w:b/>
          <w:sz w:val="26"/>
          <w:szCs w:val="26"/>
        </w:rPr>
        <w:t>»</w:t>
      </w:r>
    </w:p>
    <w:p w:rsidR="00532C97" w:rsidRPr="00532C97" w:rsidRDefault="00532C97" w:rsidP="00F056BD">
      <w:pPr>
        <w:spacing w:line="276" w:lineRule="auto"/>
        <w:ind w:right="283"/>
        <w:jc w:val="center"/>
        <w:rPr>
          <w:sz w:val="26"/>
          <w:szCs w:val="26"/>
        </w:rPr>
      </w:pPr>
    </w:p>
    <w:p w:rsidR="00D9623C" w:rsidRPr="005B60A2" w:rsidRDefault="00532C97" w:rsidP="00F056BD">
      <w:pPr>
        <w:spacing w:line="276" w:lineRule="auto"/>
        <w:ind w:right="283"/>
        <w:rPr>
          <w:sz w:val="26"/>
          <w:szCs w:val="26"/>
        </w:rPr>
      </w:pPr>
      <w:r>
        <w:rPr>
          <w:sz w:val="26"/>
          <w:szCs w:val="26"/>
        </w:rPr>
        <w:t>«</w:t>
      </w:r>
      <w:r w:rsidR="00A73DD3">
        <w:rPr>
          <w:sz w:val="26"/>
          <w:szCs w:val="26"/>
        </w:rPr>
        <w:t>2</w:t>
      </w:r>
      <w:r w:rsidR="00B3403F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="00DF24BB">
        <w:rPr>
          <w:sz w:val="26"/>
          <w:szCs w:val="26"/>
        </w:rPr>
        <w:t xml:space="preserve"> </w:t>
      </w:r>
      <w:r w:rsidR="00642E19">
        <w:rPr>
          <w:sz w:val="26"/>
          <w:szCs w:val="26"/>
        </w:rPr>
        <w:t>мая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</w:t>
      </w:r>
      <w:r w:rsidR="00406528">
        <w:rPr>
          <w:sz w:val="26"/>
          <w:szCs w:val="26"/>
        </w:rPr>
        <w:t>4</w:t>
      </w:r>
      <w:r w:rsidR="00D9623C" w:rsidRPr="005B60A2">
        <w:rPr>
          <w:sz w:val="26"/>
          <w:szCs w:val="26"/>
        </w:rPr>
        <w:t xml:space="preserve"> года                </w:t>
      </w:r>
      <w:r>
        <w:rPr>
          <w:sz w:val="26"/>
          <w:szCs w:val="26"/>
        </w:rPr>
        <w:t xml:space="preserve">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</w:t>
      </w:r>
      <w:r w:rsidR="008A280D">
        <w:rPr>
          <w:sz w:val="26"/>
          <w:szCs w:val="26"/>
        </w:rPr>
        <w:t xml:space="preserve">         </w:t>
      </w:r>
      <w:r w:rsidR="00785376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B3403F">
        <w:rPr>
          <w:sz w:val="26"/>
          <w:szCs w:val="26"/>
        </w:rPr>
        <w:t>52</w:t>
      </w:r>
    </w:p>
    <w:p w:rsidR="00D9623C" w:rsidRPr="005B60A2" w:rsidRDefault="00D9623C" w:rsidP="00F056BD">
      <w:pPr>
        <w:spacing w:line="276" w:lineRule="auto"/>
        <w:ind w:right="283"/>
        <w:jc w:val="center"/>
        <w:rPr>
          <w:sz w:val="26"/>
          <w:szCs w:val="26"/>
        </w:rPr>
      </w:pPr>
    </w:p>
    <w:p w:rsidR="00D9623C" w:rsidRPr="005B60A2" w:rsidRDefault="00D9623C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>вышеуказанного проект</w:t>
      </w:r>
      <w:r w:rsidR="00495985">
        <w:rPr>
          <w:sz w:val="26"/>
          <w:szCs w:val="26"/>
        </w:rPr>
        <w:t>а</w:t>
      </w:r>
      <w:r w:rsidR="00B40C61">
        <w:rPr>
          <w:sz w:val="26"/>
          <w:szCs w:val="26"/>
        </w:rPr>
        <w:t xml:space="preserve"> постановлени</w:t>
      </w:r>
      <w:r w:rsidR="00495985">
        <w:rPr>
          <w:sz w:val="26"/>
          <w:szCs w:val="26"/>
        </w:rPr>
        <w:t>я</w:t>
      </w:r>
      <w:r w:rsidR="00B40C61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184B4B" w:rsidRDefault="0082169D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</w:t>
      </w:r>
      <w:r w:rsidR="00F634BA">
        <w:rPr>
          <w:spacing w:val="-2"/>
          <w:sz w:val="26"/>
          <w:szCs w:val="26"/>
        </w:rPr>
        <w:t>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>предусматрива</w:t>
      </w:r>
      <w:r w:rsidR="001D2DE6">
        <w:rPr>
          <w:spacing w:val="-2"/>
          <w:sz w:val="26"/>
          <w:szCs w:val="26"/>
        </w:rPr>
        <w:t>е</w:t>
      </w:r>
      <w:r w:rsidRPr="002165B0">
        <w:rPr>
          <w:spacing w:val="-2"/>
          <w:sz w:val="26"/>
          <w:szCs w:val="26"/>
        </w:rPr>
        <w:t xml:space="preserve">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08281F">
        <w:rPr>
          <w:spacing w:val="-2"/>
          <w:sz w:val="26"/>
          <w:szCs w:val="26"/>
        </w:rPr>
        <w:t>муниципальн</w:t>
      </w:r>
      <w:r w:rsidR="00495985">
        <w:rPr>
          <w:spacing w:val="-2"/>
          <w:sz w:val="26"/>
          <w:szCs w:val="26"/>
        </w:rPr>
        <w:t>ую</w:t>
      </w:r>
      <w:r w:rsidR="00EA363A">
        <w:rPr>
          <w:sz w:val="26"/>
          <w:szCs w:val="26"/>
        </w:rPr>
        <w:t xml:space="preserve"> программ</w:t>
      </w:r>
      <w:r w:rsidR="00495985">
        <w:rPr>
          <w:sz w:val="26"/>
          <w:szCs w:val="26"/>
        </w:rPr>
        <w:t>у</w:t>
      </w:r>
      <w:r w:rsidR="00EA363A">
        <w:rPr>
          <w:sz w:val="26"/>
          <w:szCs w:val="26"/>
        </w:rPr>
        <w:t xml:space="preserve"> </w:t>
      </w:r>
      <w:r w:rsidR="006948DF">
        <w:rPr>
          <w:sz w:val="26"/>
          <w:szCs w:val="26"/>
        </w:rPr>
        <w:t>«</w:t>
      </w:r>
      <w:r w:rsidR="00F05DCC">
        <w:rPr>
          <w:sz w:val="26"/>
          <w:szCs w:val="26"/>
        </w:rPr>
        <w:t>Профилактика преступлений и иных правонарушений в городе Вологде на</w:t>
      </w:r>
      <w:r w:rsidR="006948DF">
        <w:rPr>
          <w:sz w:val="26"/>
          <w:szCs w:val="26"/>
        </w:rPr>
        <w:t xml:space="preserve"> 201</w:t>
      </w:r>
      <w:r w:rsidR="00F05DCC">
        <w:rPr>
          <w:sz w:val="26"/>
          <w:szCs w:val="26"/>
        </w:rPr>
        <w:t>0</w:t>
      </w:r>
      <w:r w:rsidR="006948DF">
        <w:rPr>
          <w:sz w:val="26"/>
          <w:szCs w:val="26"/>
        </w:rPr>
        <w:t>-201</w:t>
      </w:r>
      <w:r w:rsidR="00F05DCC">
        <w:rPr>
          <w:sz w:val="26"/>
          <w:szCs w:val="26"/>
        </w:rPr>
        <w:t>5</w:t>
      </w:r>
      <w:r w:rsidR="006948DF">
        <w:rPr>
          <w:sz w:val="26"/>
          <w:szCs w:val="26"/>
        </w:rPr>
        <w:t xml:space="preserve"> годы»</w:t>
      </w:r>
      <w:r w:rsidR="00495985">
        <w:rPr>
          <w:sz w:val="26"/>
          <w:szCs w:val="26"/>
        </w:rPr>
        <w:t xml:space="preserve">, утвержденную </w:t>
      </w:r>
      <w:r w:rsidR="00495985" w:rsidRPr="00495985">
        <w:rPr>
          <w:sz w:val="26"/>
          <w:szCs w:val="26"/>
        </w:rPr>
        <w:t>постановление</w:t>
      </w:r>
      <w:r w:rsidR="00495985">
        <w:rPr>
          <w:sz w:val="26"/>
          <w:szCs w:val="26"/>
        </w:rPr>
        <w:t>м</w:t>
      </w:r>
      <w:r w:rsidR="00495985" w:rsidRPr="00495985">
        <w:rPr>
          <w:sz w:val="26"/>
          <w:szCs w:val="26"/>
        </w:rPr>
        <w:t xml:space="preserve"> Администрации города Вологды от </w:t>
      </w:r>
      <w:r w:rsidR="00F05DCC">
        <w:rPr>
          <w:sz w:val="26"/>
          <w:szCs w:val="26"/>
        </w:rPr>
        <w:t>23.12.</w:t>
      </w:r>
      <w:r w:rsidR="00495985" w:rsidRPr="00495985">
        <w:rPr>
          <w:sz w:val="26"/>
          <w:szCs w:val="26"/>
        </w:rPr>
        <w:t>20</w:t>
      </w:r>
      <w:r w:rsidR="00F05DCC">
        <w:rPr>
          <w:sz w:val="26"/>
          <w:szCs w:val="26"/>
        </w:rPr>
        <w:t>09</w:t>
      </w:r>
      <w:r w:rsidR="00495985" w:rsidRPr="00495985">
        <w:rPr>
          <w:sz w:val="26"/>
          <w:szCs w:val="26"/>
        </w:rPr>
        <w:t xml:space="preserve"> №</w:t>
      </w:r>
      <w:r w:rsidR="00F05DCC">
        <w:rPr>
          <w:sz w:val="26"/>
          <w:szCs w:val="26"/>
        </w:rPr>
        <w:t>6995</w:t>
      </w:r>
      <w:r w:rsidR="00C16F62">
        <w:rPr>
          <w:sz w:val="26"/>
          <w:szCs w:val="26"/>
        </w:rPr>
        <w:t xml:space="preserve">. </w:t>
      </w:r>
      <w:r w:rsidR="00EB0F08">
        <w:rPr>
          <w:sz w:val="26"/>
          <w:szCs w:val="26"/>
        </w:rPr>
        <w:t xml:space="preserve">Согласно пояснительной записке изменения вносятся </w:t>
      </w:r>
      <w:r w:rsidR="004709B5">
        <w:rPr>
          <w:sz w:val="26"/>
          <w:szCs w:val="26"/>
        </w:rPr>
        <w:t xml:space="preserve">с целью приведения </w:t>
      </w:r>
      <w:r w:rsidR="00DC61B6">
        <w:rPr>
          <w:sz w:val="26"/>
          <w:szCs w:val="26"/>
        </w:rPr>
        <w:t xml:space="preserve">программы </w:t>
      </w:r>
      <w:r w:rsidR="00184B4B">
        <w:rPr>
          <w:sz w:val="26"/>
          <w:szCs w:val="26"/>
        </w:rPr>
        <w:t>в соответствие с действующим законодательством.</w:t>
      </w:r>
    </w:p>
    <w:p w:rsidR="00091681" w:rsidRDefault="00B4347B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4709B5">
        <w:rPr>
          <w:sz w:val="26"/>
          <w:szCs w:val="26"/>
        </w:rPr>
        <w:t>бъем</w:t>
      </w:r>
      <w:r>
        <w:rPr>
          <w:sz w:val="26"/>
          <w:szCs w:val="26"/>
        </w:rPr>
        <w:t>ы</w:t>
      </w:r>
      <w:r w:rsidR="004709B5">
        <w:rPr>
          <w:sz w:val="26"/>
          <w:szCs w:val="26"/>
        </w:rPr>
        <w:t xml:space="preserve"> </w:t>
      </w:r>
      <w:r w:rsidR="00A5085B">
        <w:rPr>
          <w:sz w:val="26"/>
          <w:szCs w:val="26"/>
        </w:rPr>
        <w:t xml:space="preserve">финансирования </w:t>
      </w:r>
      <w:r w:rsidR="004709B5">
        <w:rPr>
          <w:sz w:val="26"/>
          <w:szCs w:val="26"/>
        </w:rPr>
        <w:t xml:space="preserve">программы </w:t>
      </w:r>
      <w:r w:rsidR="00262F5D">
        <w:rPr>
          <w:sz w:val="26"/>
          <w:szCs w:val="26"/>
        </w:rPr>
        <w:t xml:space="preserve">на 2013 - 2015 годы </w:t>
      </w:r>
      <w:r>
        <w:rPr>
          <w:sz w:val="26"/>
          <w:szCs w:val="26"/>
        </w:rPr>
        <w:t xml:space="preserve">приводятся </w:t>
      </w:r>
      <w:r w:rsidR="00A5085B">
        <w:rPr>
          <w:sz w:val="26"/>
          <w:szCs w:val="26"/>
        </w:rPr>
        <w:t xml:space="preserve">в соответствие с утвержденным бюджетом </w:t>
      </w:r>
      <w:r>
        <w:rPr>
          <w:sz w:val="26"/>
          <w:szCs w:val="26"/>
        </w:rPr>
        <w:t>города</w:t>
      </w:r>
      <w:r w:rsidR="00262F5D">
        <w:rPr>
          <w:sz w:val="26"/>
          <w:szCs w:val="26"/>
        </w:rPr>
        <w:t xml:space="preserve"> на соответствующий финансовый год</w:t>
      </w:r>
      <w:r w:rsidR="00A5085B">
        <w:rPr>
          <w:sz w:val="26"/>
          <w:szCs w:val="26"/>
        </w:rPr>
        <w:t>.</w:t>
      </w:r>
    </w:p>
    <w:p w:rsidR="004242BA" w:rsidRDefault="005F7ECB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действует с 2010 года. Рассматриваемыми поправками </w:t>
      </w:r>
      <w:r w:rsidR="00407256">
        <w:rPr>
          <w:sz w:val="26"/>
          <w:szCs w:val="26"/>
        </w:rPr>
        <w:t>в строке «Принятие решения о разработке» П</w:t>
      </w:r>
      <w:r w:rsidR="008E66C8">
        <w:rPr>
          <w:sz w:val="26"/>
          <w:szCs w:val="26"/>
        </w:rPr>
        <w:t>аспорт</w:t>
      </w:r>
      <w:r w:rsidR="00407256">
        <w:rPr>
          <w:sz w:val="26"/>
          <w:szCs w:val="26"/>
        </w:rPr>
        <w:t>а</w:t>
      </w:r>
      <w:r w:rsidR="008E66C8">
        <w:rPr>
          <w:sz w:val="26"/>
          <w:szCs w:val="26"/>
        </w:rPr>
        <w:t xml:space="preserve"> программы </w:t>
      </w:r>
      <w:r w:rsidR="00751F24">
        <w:rPr>
          <w:sz w:val="26"/>
          <w:szCs w:val="26"/>
        </w:rPr>
        <w:t xml:space="preserve">предлагается </w:t>
      </w:r>
      <w:r w:rsidR="008E66C8">
        <w:rPr>
          <w:sz w:val="26"/>
          <w:szCs w:val="26"/>
        </w:rPr>
        <w:t>исключ</w:t>
      </w:r>
      <w:r w:rsidR="00395439">
        <w:rPr>
          <w:sz w:val="26"/>
          <w:szCs w:val="26"/>
        </w:rPr>
        <w:t>ить ссылк</w:t>
      </w:r>
      <w:r w:rsidR="00407256">
        <w:rPr>
          <w:sz w:val="26"/>
          <w:szCs w:val="26"/>
        </w:rPr>
        <w:t xml:space="preserve">и </w:t>
      </w:r>
      <w:r w:rsidR="00E35075">
        <w:rPr>
          <w:sz w:val="26"/>
          <w:szCs w:val="26"/>
        </w:rPr>
        <w:t xml:space="preserve">на </w:t>
      </w:r>
      <w:r w:rsidR="00407256">
        <w:rPr>
          <w:sz w:val="26"/>
          <w:szCs w:val="26"/>
        </w:rPr>
        <w:t xml:space="preserve">нормативные </w:t>
      </w:r>
      <w:r w:rsidR="00DD719E">
        <w:rPr>
          <w:sz w:val="26"/>
          <w:szCs w:val="26"/>
        </w:rPr>
        <w:t xml:space="preserve">правовые </w:t>
      </w:r>
      <w:r w:rsidR="00407256">
        <w:rPr>
          <w:sz w:val="26"/>
          <w:szCs w:val="26"/>
        </w:rPr>
        <w:t>акты</w:t>
      </w:r>
      <w:r w:rsidR="00E35075">
        <w:rPr>
          <w:sz w:val="26"/>
          <w:szCs w:val="26"/>
        </w:rPr>
        <w:t xml:space="preserve">, на основании которых программа </w:t>
      </w:r>
      <w:r w:rsidR="001A7EC7">
        <w:rPr>
          <w:sz w:val="26"/>
          <w:szCs w:val="26"/>
        </w:rPr>
        <w:t xml:space="preserve">была </w:t>
      </w:r>
      <w:r w:rsidR="00E35075">
        <w:rPr>
          <w:sz w:val="26"/>
          <w:szCs w:val="26"/>
        </w:rPr>
        <w:t>разработана</w:t>
      </w:r>
      <w:r w:rsidR="009E6C87">
        <w:rPr>
          <w:sz w:val="26"/>
          <w:szCs w:val="26"/>
        </w:rPr>
        <w:t xml:space="preserve"> или выделялось финансирование в истекшем периоде</w:t>
      </w:r>
      <w:r w:rsidR="00E35075">
        <w:rPr>
          <w:sz w:val="26"/>
          <w:szCs w:val="26"/>
        </w:rPr>
        <w:t xml:space="preserve">: </w:t>
      </w:r>
      <w:r w:rsidR="000A7BA2">
        <w:rPr>
          <w:sz w:val="26"/>
          <w:szCs w:val="26"/>
        </w:rPr>
        <w:t>решение Вологодской городской Думы от 06.12.2010 №509 «Об утверждении Программы социально-экономического развития муниципального образования «Город Вологда»</w:t>
      </w:r>
      <w:r w:rsidR="00C0336A">
        <w:rPr>
          <w:sz w:val="26"/>
          <w:szCs w:val="26"/>
        </w:rPr>
        <w:t xml:space="preserve">, </w:t>
      </w:r>
      <w:r w:rsidR="008E66C8">
        <w:rPr>
          <w:sz w:val="26"/>
          <w:szCs w:val="26"/>
        </w:rPr>
        <w:t>долгосрочн</w:t>
      </w:r>
      <w:r w:rsidR="00C0336A">
        <w:rPr>
          <w:sz w:val="26"/>
          <w:szCs w:val="26"/>
        </w:rPr>
        <w:t>ая</w:t>
      </w:r>
      <w:r w:rsidR="008E66C8">
        <w:rPr>
          <w:sz w:val="26"/>
          <w:szCs w:val="26"/>
        </w:rPr>
        <w:t xml:space="preserve"> целев</w:t>
      </w:r>
      <w:r w:rsidR="00C0336A">
        <w:rPr>
          <w:sz w:val="26"/>
          <w:szCs w:val="26"/>
        </w:rPr>
        <w:t>ая</w:t>
      </w:r>
      <w:r w:rsidR="008E66C8">
        <w:rPr>
          <w:sz w:val="26"/>
          <w:szCs w:val="26"/>
        </w:rPr>
        <w:t xml:space="preserve"> программ</w:t>
      </w:r>
      <w:r w:rsidR="00C0336A">
        <w:rPr>
          <w:sz w:val="26"/>
          <w:szCs w:val="26"/>
        </w:rPr>
        <w:t>а</w:t>
      </w:r>
      <w:r w:rsidR="00B31146">
        <w:rPr>
          <w:sz w:val="26"/>
          <w:szCs w:val="26"/>
        </w:rPr>
        <w:t xml:space="preserve"> «Профилактика преступлений и иных правонарушений в Вологодской области на </w:t>
      </w:r>
      <w:r w:rsidR="00856752">
        <w:rPr>
          <w:sz w:val="26"/>
          <w:szCs w:val="26"/>
        </w:rPr>
        <w:t>2013-2016 годы»</w:t>
      </w:r>
      <w:r w:rsidR="00751F24">
        <w:rPr>
          <w:sz w:val="26"/>
          <w:szCs w:val="26"/>
        </w:rPr>
        <w:t>, утвержденная постано</w:t>
      </w:r>
      <w:r w:rsidR="00C0336A">
        <w:rPr>
          <w:sz w:val="26"/>
          <w:szCs w:val="26"/>
        </w:rPr>
        <w:t>в</w:t>
      </w:r>
      <w:r w:rsidR="00751F24">
        <w:rPr>
          <w:sz w:val="26"/>
          <w:szCs w:val="26"/>
        </w:rPr>
        <w:t>л</w:t>
      </w:r>
      <w:r w:rsidR="00C0336A">
        <w:rPr>
          <w:sz w:val="26"/>
          <w:szCs w:val="26"/>
        </w:rPr>
        <w:t>ением Правительства области от 22.10.2012 №1241,</w:t>
      </w:r>
      <w:r w:rsidR="008E66C8">
        <w:rPr>
          <w:sz w:val="26"/>
          <w:szCs w:val="26"/>
        </w:rPr>
        <w:t xml:space="preserve"> закон обл</w:t>
      </w:r>
      <w:r w:rsidR="00856752">
        <w:rPr>
          <w:sz w:val="26"/>
          <w:szCs w:val="26"/>
        </w:rPr>
        <w:t>асти от 20.12.2012 №2940-</w:t>
      </w:r>
      <w:r w:rsidR="00AA5D6B">
        <w:rPr>
          <w:sz w:val="26"/>
          <w:szCs w:val="26"/>
        </w:rPr>
        <w:t>ОЗ</w:t>
      </w:r>
      <w:r w:rsidR="00856752">
        <w:rPr>
          <w:sz w:val="26"/>
          <w:szCs w:val="26"/>
        </w:rPr>
        <w:t xml:space="preserve"> «Об областном бюджете на 2013 год и плановый п</w:t>
      </w:r>
      <w:r w:rsidR="009E6C87">
        <w:rPr>
          <w:sz w:val="26"/>
          <w:szCs w:val="26"/>
        </w:rPr>
        <w:t xml:space="preserve">ериод 2014-2015 </w:t>
      </w:r>
      <w:r w:rsidR="008A280D">
        <w:rPr>
          <w:sz w:val="26"/>
          <w:szCs w:val="26"/>
        </w:rPr>
        <w:t>годов».</w:t>
      </w:r>
    </w:p>
    <w:p w:rsidR="00B84E3A" w:rsidRDefault="001A7EC7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в</w:t>
      </w:r>
      <w:r w:rsidR="004242BA">
        <w:rPr>
          <w:sz w:val="26"/>
          <w:szCs w:val="26"/>
        </w:rPr>
        <w:t xml:space="preserve">ведена ссылка на государственную программу «Обеспечение законности, правопорядка и общественной безопасности в Вологодской области на 2014-2020 годы», </w:t>
      </w:r>
      <w:r w:rsidR="0029418C">
        <w:rPr>
          <w:sz w:val="26"/>
          <w:szCs w:val="26"/>
        </w:rPr>
        <w:t>где</w:t>
      </w:r>
      <w:r w:rsidR="004242BA">
        <w:rPr>
          <w:sz w:val="26"/>
          <w:szCs w:val="26"/>
        </w:rPr>
        <w:t xml:space="preserve"> предусмотрены </w:t>
      </w:r>
      <w:r w:rsidR="004F2FFE">
        <w:rPr>
          <w:sz w:val="26"/>
          <w:szCs w:val="26"/>
        </w:rPr>
        <w:t>целевые индикатор</w:t>
      </w:r>
      <w:r>
        <w:rPr>
          <w:sz w:val="26"/>
          <w:szCs w:val="26"/>
        </w:rPr>
        <w:t>ы</w:t>
      </w:r>
      <w:r w:rsidR="004F2FFE">
        <w:rPr>
          <w:sz w:val="26"/>
          <w:szCs w:val="26"/>
        </w:rPr>
        <w:t xml:space="preserve"> в разрезе муниципальных образований</w:t>
      </w:r>
      <w:r w:rsidR="002615CF">
        <w:rPr>
          <w:sz w:val="26"/>
          <w:szCs w:val="26"/>
        </w:rPr>
        <w:t>, на основании которых производится оценка эффективности использования субсидий муниципальными образованиями об</w:t>
      </w:r>
      <w:r w:rsidR="0029418C">
        <w:rPr>
          <w:sz w:val="26"/>
          <w:szCs w:val="26"/>
        </w:rPr>
        <w:t xml:space="preserve">ласти. </w:t>
      </w:r>
      <w:r w:rsidR="004F2FFE">
        <w:rPr>
          <w:sz w:val="26"/>
          <w:szCs w:val="26"/>
        </w:rPr>
        <w:t>В частности</w:t>
      </w:r>
      <w:r>
        <w:rPr>
          <w:sz w:val="26"/>
          <w:szCs w:val="26"/>
        </w:rPr>
        <w:t>,</w:t>
      </w:r>
      <w:r w:rsidR="004F2FFE">
        <w:rPr>
          <w:sz w:val="26"/>
          <w:szCs w:val="26"/>
        </w:rPr>
        <w:t xml:space="preserve"> по городу Вологде </w:t>
      </w:r>
      <w:r w:rsidR="00E34AA4">
        <w:rPr>
          <w:sz w:val="26"/>
          <w:szCs w:val="26"/>
        </w:rPr>
        <w:t xml:space="preserve">предусмотрено </w:t>
      </w:r>
      <w:r w:rsidR="004F2FFE">
        <w:rPr>
          <w:sz w:val="26"/>
          <w:szCs w:val="26"/>
        </w:rPr>
        <w:t xml:space="preserve">снижение </w:t>
      </w:r>
      <w:r w:rsidR="00E34AA4">
        <w:rPr>
          <w:sz w:val="26"/>
          <w:szCs w:val="26"/>
        </w:rPr>
        <w:t xml:space="preserve">по отношению к 2012 году </w:t>
      </w:r>
      <w:r w:rsidR="004F2FFE">
        <w:rPr>
          <w:sz w:val="26"/>
          <w:szCs w:val="26"/>
        </w:rPr>
        <w:t>количества зарегистрированных преступлений, совершенных в общественных местах</w:t>
      </w:r>
      <w:r>
        <w:rPr>
          <w:sz w:val="26"/>
          <w:szCs w:val="26"/>
        </w:rPr>
        <w:t>,</w:t>
      </w:r>
      <w:r w:rsidR="004F2FFE">
        <w:rPr>
          <w:sz w:val="26"/>
          <w:szCs w:val="26"/>
        </w:rPr>
        <w:t xml:space="preserve"> </w:t>
      </w:r>
      <w:r w:rsidR="0029418C">
        <w:rPr>
          <w:sz w:val="26"/>
          <w:szCs w:val="26"/>
        </w:rPr>
        <w:t xml:space="preserve">на </w:t>
      </w:r>
      <w:r w:rsidR="00262666">
        <w:rPr>
          <w:sz w:val="26"/>
          <w:szCs w:val="26"/>
        </w:rPr>
        <w:t xml:space="preserve">2014 год </w:t>
      </w:r>
      <w:r w:rsidR="00E34AA4">
        <w:rPr>
          <w:sz w:val="26"/>
          <w:szCs w:val="26"/>
        </w:rPr>
        <w:t xml:space="preserve">на </w:t>
      </w:r>
      <w:r w:rsidR="00262666">
        <w:rPr>
          <w:sz w:val="26"/>
          <w:szCs w:val="26"/>
        </w:rPr>
        <w:t>0,7</w:t>
      </w:r>
      <w:r w:rsidR="00FF30A4">
        <w:rPr>
          <w:sz w:val="26"/>
          <w:szCs w:val="26"/>
        </w:rPr>
        <w:t>%</w:t>
      </w:r>
      <w:r w:rsidR="00262666">
        <w:rPr>
          <w:sz w:val="26"/>
          <w:szCs w:val="26"/>
        </w:rPr>
        <w:t xml:space="preserve">, 2015 год </w:t>
      </w:r>
      <w:r w:rsidR="00E34AA4">
        <w:rPr>
          <w:sz w:val="26"/>
          <w:szCs w:val="26"/>
        </w:rPr>
        <w:t xml:space="preserve">на </w:t>
      </w:r>
      <w:r w:rsidR="00262666">
        <w:rPr>
          <w:sz w:val="26"/>
          <w:szCs w:val="26"/>
        </w:rPr>
        <w:lastRenderedPageBreak/>
        <w:t>1,0</w:t>
      </w:r>
      <w:r w:rsidR="00FF30A4">
        <w:rPr>
          <w:sz w:val="26"/>
          <w:szCs w:val="26"/>
        </w:rPr>
        <w:t>%</w:t>
      </w:r>
      <w:r w:rsidR="00262666">
        <w:rPr>
          <w:sz w:val="26"/>
          <w:szCs w:val="26"/>
        </w:rPr>
        <w:t xml:space="preserve"> и количества зарегист</w:t>
      </w:r>
      <w:r w:rsidR="000B1E45">
        <w:rPr>
          <w:sz w:val="26"/>
          <w:szCs w:val="26"/>
        </w:rPr>
        <w:t>рированных престу</w:t>
      </w:r>
      <w:r w:rsidR="00262666">
        <w:rPr>
          <w:sz w:val="26"/>
          <w:szCs w:val="26"/>
        </w:rPr>
        <w:t>плений</w:t>
      </w:r>
      <w:r w:rsidR="000B1E45">
        <w:rPr>
          <w:sz w:val="26"/>
          <w:szCs w:val="26"/>
        </w:rPr>
        <w:t>,</w:t>
      </w:r>
      <w:r w:rsidR="00262666">
        <w:rPr>
          <w:sz w:val="26"/>
          <w:szCs w:val="26"/>
        </w:rPr>
        <w:t xml:space="preserve"> совершенных на улицах</w:t>
      </w:r>
      <w:r w:rsidR="000B1E45">
        <w:rPr>
          <w:sz w:val="26"/>
          <w:szCs w:val="26"/>
        </w:rPr>
        <w:t xml:space="preserve">, </w:t>
      </w:r>
      <w:r w:rsidR="0029418C">
        <w:rPr>
          <w:sz w:val="26"/>
          <w:szCs w:val="26"/>
        </w:rPr>
        <w:t xml:space="preserve">на </w:t>
      </w:r>
      <w:r w:rsidR="00262666">
        <w:rPr>
          <w:sz w:val="26"/>
          <w:szCs w:val="26"/>
        </w:rPr>
        <w:t>2014 год</w:t>
      </w:r>
      <w:r w:rsidR="000B1E45">
        <w:rPr>
          <w:sz w:val="26"/>
          <w:szCs w:val="26"/>
        </w:rPr>
        <w:t xml:space="preserve"> </w:t>
      </w:r>
      <w:r w:rsidR="00E34AA4">
        <w:rPr>
          <w:sz w:val="26"/>
          <w:szCs w:val="26"/>
        </w:rPr>
        <w:t xml:space="preserve">на </w:t>
      </w:r>
      <w:r w:rsidR="000B1E45">
        <w:rPr>
          <w:sz w:val="26"/>
          <w:szCs w:val="26"/>
        </w:rPr>
        <w:t>1,9</w:t>
      </w:r>
      <w:r w:rsidR="00FF30A4">
        <w:rPr>
          <w:sz w:val="26"/>
          <w:szCs w:val="26"/>
        </w:rPr>
        <w:t>%</w:t>
      </w:r>
      <w:r w:rsidR="000B1E45">
        <w:rPr>
          <w:sz w:val="26"/>
          <w:szCs w:val="26"/>
        </w:rPr>
        <w:t xml:space="preserve">, 2015 год </w:t>
      </w:r>
      <w:r w:rsidR="00E34AA4">
        <w:rPr>
          <w:sz w:val="26"/>
          <w:szCs w:val="26"/>
        </w:rPr>
        <w:t xml:space="preserve">на </w:t>
      </w:r>
      <w:r w:rsidR="000B1E45">
        <w:rPr>
          <w:sz w:val="26"/>
          <w:szCs w:val="26"/>
        </w:rPr>
        <w:t>2,8</w:t>
      </w:r>
      <w:r w:rsidR="00FF30A4">
        <w:rPr>
          <w:sz w:val="26"/>
          <w:szCs w:val="26"/>
        </w:rPr>
        <w:t>%</w:t>
      </w:r>
      <w:r w:rsidR="000B1E45">
        <w:rPr>
          <w:sz w:val="26"/>
          <w:szCs w:val="26"/>
        </w:rPr>
        <w:t xml:space="preserve">. </w:t>
      </w:r>
      <w:r w:rsidR="00FF30A4">
        <w:rPr>
          <w:sz w:val="26"/>
          <w:szCs w:val="26"/>
        </w:rPr>
        <w:t xml:space="preserve">Рассматриваемым проектом </w:t>
      </w:r>
      <w:r w:rsidR="006A1746">
        <w:rPr>
          <w:sz w:val="26"/>
          <w:szCs w:val="26"/>
        </w:rPr>
        <w:t xml:space="preserve">изменение </w:t>
      </w:r>
      <w:r w:rsidR="004F085A">
        <w:rPr>
          <w:sz w:val="26"/>
          <w:szCs w:val="26"/>
        </w:rPr>
        <w:t>целевых показател</w:t>
      </w:r>
      <w:r w:rsidR="006A1746">
        <w:rPr>
          <w:sz w:val="26"/>
          <w:szCs w:val="26"/>
        </w:rPr>
        <w:t>ей</w:t>
      </w:r>
      <w:r w:rsidR="00FF30A4">
        <w:rPr>
          <w:sz w:val="26"/>
          <w:szCs w:val="26"/>
        </w:rPr>
        <w:t xml:space="preserve"> </w:t>
      </w:r>
      <w:r w:rsidR="004B1ED3">
        <w:rPr>
          <w:sz w:val="26"/>
          <w:szCs w:val="26"/>
        </w:rPr>
        <w:t xml:space="preserve">программы </w:t>
      </w:r>
      <w:r w:rsidR="00FF30A4">
        <w:rPr>
          <w:sz w:val="26"/>
          <w:szCs w:val="26"/>
        </w:rPr>
        <w:t>не предлагается</w:t>
      </w:r>
      <w:r w:rsidR="004B1ED3">
        <w:rPr>
          <w:sz w:val="26"/>
          <w:szCs w:val="26"/>
        </w:rPr>
        <w:t>.</w:t>
      </w:r>
    </w:p>
    <w:p w:rsidR="002E69FC" w:rsidRDefault="002E69FC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пункте 1.2. раздела 3 «Система программных мероприятий»</w:t>
      </w:r>
      <w:r w:rsidR="00572C69">
        <w:rPr>
          <w:sz w:val="26"/>
          <w:szCs w:val="26"/>
        </w:rPr>
        <w:t xml:space="preserve"> </w:t>
      </w:r>
      <w:r w:rsidR="00541627">
        <w:rPr>
          <w:sz w:val="26"/>
          <w:szCs w:val="26"/>
        </w:rPr>
        <w:t xml:space="preserve">в действующей редакции программы </w:t>
      </w:r>
      <w:r w:rsidR="00572C69">
        <w:rPr>
          <w:sz w:val="26"/>
          <w:szCs w:val="26"/>
        </w:rPr>
        <w:t xml:space="preserve">в 2010 и 2011 годах предусмотрена детализация общей суммы расходов </w:t>
      </w:r>
      <w:r w:rsidR="00541627">
        <w:rPr>
          <w:sz w:val="26"/>
          <w:szCs w:val="26"/>
        </w:rPr>
        <w:t>по получателям (</w:t>
      </w:r>
      <w:r w:rsidR="00572C69">
        <w:rPr>
          <w:sz w:val="26"/>
          <w:szCs w:val="26"/>
        </w:rPr>
        <w:t>УВД по г.</w:t>
      </w:r>
      <w:r w:rsidR="00541627">
        <w:rPr>
          <w:sz w:val="26"/>
          <w:szCs w:val="26"/>
        </w:rPr>
        <w:t xml:space="preserve"> </w:t>
      </w:r>
      <w:r w:rsidR="00572C69">
        <w:rPr>
          <w:sz w:val="26"/>
          <w:szCs w:val="26"/>
        </w:rPr>
        <w:t>Вологде и Вологодск</w:t>
      </w:r>
      <w:r w:rsidR="00541627">
        <w:rPr>
          <w:sz w:val="26"/>
          <w:szCs w:val="26"/>
        </w:rPr>
        <w:t>ий</w:t>
      </w:r>
      <w:r w:rsidR="00572C69">
        <w:rPr>
          <w:sz w:val="26"/>
          <w:szCs w:val="26"/>
        </w:rPr>
        <w:t xml:space="preserve"> ЛОВДТ</w:t>
      </w:r>
      <w:r w:rsidR="00541627">
        <w:rPr>
          <w:sz w:val="26"/>
          <w:szCs w:val="26"/>
        </w:rPr>
        <w:t xml:space="preserve">). </w:t>
      </w:r>
      <w:r w:rsidR="002504D8">
        <w:rPr>
          <w:sz w:val="26"/>
          <w:szCs w:val="26"/>
        </w:rPr>
        <w:t>В р</w:t>
      </w:r>
      <w:r w:rsidR="00541627">
        <w:rPr>
          <w:sz w:val="26"/>
          <w:szCs w:val="26"/>
        </w:rPr>
        <w:t>ассма</w:t>
      </w:r>
      <w:r w:rsidR="00C03686">
        <w:rPr>
          <w:sz w:val="26"/>
          <w:szCs w:val="26"/>
        </w:rPr>
        <w:t>т</w:t>
      </w:r>
      <w:r w:rsidR="00541627">
        <w:rPr>
          <w:sz w:val="26"/>
          <w:szCs w:val="26"/>
        </w:rPr>
        <w:t>риваем</w:t>
      </w:r>
      <w:r w:rsidR="002504D8">
        <w:rPr>
          <w:sz w:val="26"/>
          <w:szCs w:val="26"/>
        </w:rPr>
        <w:t>о</w:t>
      </w:r>
      <w:r w:rsidR="00541627">
        <w:rPr>
          <w:sz w:val="26"/>
          <w:szCs w:val="26"/>
        </w:rPr>
        <w:t>м проект</w:t>
      </w:r>
      <w:r w:rsidR="002504D8">
        <w:rPr>
          <w:sz w:val="26"/>
          <w:szCs w:val="26"/>
        </w:rPr>
        <w:t>е</w:t>
      </w:r>
      <w:r w:rsidR="00C03686">
        <w:rPr>
          <w:sz w:val="26"/>
          <w:szCs w:val="26"/>
        </w:rPr>
        <w:t xml:space="preserve"> детализация общей суммы </w:t>
      </w:r>
      <w:r w:rsidR="000B633A">
        <w:rPr>
          <w:sz w:val="26"/>
          <w:szCs w:val="26"/>
        </w:rPr>
        <w:t xml:space="preserve">расходов </w:t>
      </w:r>
      <w:r w:rsidR="00C03686">
        <w:rPr>
          <w:sz w:val="26"/>
          <w:szCs w:val="26"/>
        </w:rPr>
        <w:t>осталась, а получатели исключены.</w:t>
      </w:r>
    </w:p>
    <w:p w:rsidR="008F292C" w:rsidRDefault="008F292C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b/>
          <w:sz w:val="26"/>
          <w:szCs w:val="26"/>
        </w:rPr>
      </w:pPr>
      <w:r w:rsidRPr="008F292C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</w:p>
    <w:p w:rsidR="008F292C" w:rsidRPr="008F292C" w:rsidRDefault="008F292C" w:rsidP="00F056BD">
      <w:pPr>
        <w:autoSpaceDE w:val="0"/>
        <w:autoSpaceDN w:val="0"/>
        <w:adjustRightInd w:val="0"/>
        <w:spacing w:line="276" w:lineRule="auto"/>
        <w:ind w:right="283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Объемы финансирования программы на 2013-2015 годы соответствуют утвержденному бюджетом города на соответствующий финансовый год. </w:t>
      </w:r>
      <w:r w:rsidR="000F7B1B">
        <w:rPr>
          <w:sz w:val="26"/>
          <w:szCs w:val="26"/>
        </w:rPr>
        <w:t>Установлены недостатки при внесении изменений по истекшим периодам действия программы.</w:t>
      </w:r>
    </w:p>
    <w:p w:rsidR="00AE426D" w:rsidRDefault="00AE426D" w:rsidP="00F056BD">
      <w:pPr>
        <w:spacing w:line="276" w:lineRule="auto"/>
        <w:ind w:right="283"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C03B44" w:rsidRDefault="00C03B44" w:rsidP="00F056BD">
      <w:pPr>
        <w:spacing w:line="276" w:lineRule="auto"/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Контрольно-счетная палата рекомендует:</w:t>
      </w:r>
    </w:p>
    <w:p w:rsidR="00A36BDE" w:rsidRDefault="00FC32A1" w:rsidP="00F056BD">
      <w:pPr>
        <w:numPr>
          <w:ilvl w:val="0"/>
          <w:numId w:val="11"/>
        </w:numPr>
        <w:spacing w:line="276" w:lineRule="auto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Оставить ссылки на ранее действовавшие нормативные </w:t>
      </w:r>
      <w:r w:rsidR="00DD719E">
        <w:rPr>
          <w:sz w:val="26"/>
          <w:szCs w:val="26"/>
        </w:rPr>
        <w:t xml:space="preserve">правовые </w:t>
      </w:r>
      <w:r>
        <w:rPr>
          <w:sz w:val="26"/>
          <w:szCs w:val="26"/>
        </w:rPr>
        <w:t>акты</w:t>
      </w:r>
      <w:r w:rsidR="00BB2BBC">
        <w:rPr>
          <w:sz w:val="26"/>
          <w:szCs w:val="26"/>
        </w:rPr>
        <w:t xml:space="preserve"> в </w:t>
      </w:r>
      <w:r w:rsidR="00D07B54">
        <w:rPr>
          <w:sz w:val="26"/>
          <w:szCs w:val="26"/>
        </w:rPr>
        <w:t>П</w:t>
      </w:r>
      <w:r w:rsidR="00BB2BBC">
        <w:rPr>
          <w:sz w:val="26"/>
          <w:szCs w:val="26"/>
        </w:rPr>
        <w:t>аспорте программы</w:t>
      </w:r>
      <w:r w:rsidR="007E22AB">
        <w:rPr>
          <w:sz w:val="26"/>
          <w:szCs w:val="26"/>
        </w:rPr>
        <w:t>,</w:t>
      </w:r>
      <w:r w:rsidR="00BB2BBC">
        <w:rPr>
          <w:sz w:val="26"/>
          <w:szCs w:val="26"/>
        </w:rPr>
        <w:t xml:space="preserve"> в пункте 5.3.</w:t>
      </w:r>
      <w:r w:rsidR="00591DFE">
        <w:rPr>
          <w:sz w:val="26"/>
          <w:szCs w:val="26"/>
        </w:rPr>
        <w:t xml:space="preserve"> раздела 3 «Система программных мероприятий»</w:t>
      </w:r>
      <w:r w:rsidR="007E22AB">
        <w:rPr>
          <w:sz w:val="26"/>
          <w:szCs w:val="26"/>
        </w:rPr>
        <w:t xml:space="preserve">, в сноске </w:t>
      </w:r>
      <w:r w:rsidR="00301989">
        <w:rPr>
          <w:sz w:val="26"/>
          <w:szCs w:val="26"/>
        </w:rPr>
        <w:t>к таблице «Ресурсное обеспечение программы»</w:t>
      </w:r>
      <w:r w:rsidR="001B7C49">
        <w:rPr>
          <w:sz w:val="26"/>
          <w:szCs w:val="26"/>
        </w:rPr>
        <w:t>, добавив вновь принятые акты</w:t>
      </w:r>
      <w:r w:rsidR="00A36BDE">
        <w:rPr>
          <w:sz w:val="26"/>
          <w:szCs w:val="26"/>
        </w:rPr>
        <w:t>.</w:t>
      </w:r>
    </w:p>
    <w:p w:rsidR="003F5FA5" w:rsidRDefault="003F5FA5" w:rsidP="00F056BD">
      <w:pPr>
        <w:numPr>
          <w:ilvl w:val="0"/>
          <w:numId w:val="11"/>
        </w:numPr>
        <w:spacing w:line="276" w:lineRule="auto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 1.2. раздела 3 «Система программных мероприятий» о</w:t>
      </w:r>
      <w:r w:rsidR="007D5674">
        <w:rPr>
          <w:sz w:val="26"/>
          <w:szCs w:val="26"/>
        </w:rPr>
        <w:t>ставить в действующей редакции.</w:t>
      </w:r>
    </w:p>
    <w:p w:rsidR="00D07B54" w:rsidRDefault="00186E8D" w:rsidP="00F056BD">
      <w:pPr>
        <w:numPr>
          <w:ilvl w:val="0"/>
          <w:numId w:val="11"/>
        </w:numPr>
        <w:spacing w:line="276" w:lineRule="auto"/>
        <w:ind w:left="0" w:right="283" w:firstLine="567"/>
        <w:jc w:val="both"/>
        <w:rPr>
          <w:sz w:val="26"/>
          <w:szCs w:val="26"/>
        </w:rPr>
      </w:pPr>
      <w:r w:rsidRPr="00FE2F9C">
        <w:rPr>
          <w:sz w:val="26"/>
          <w:szCs w:val="26"/>
        </w:rPr>
        <w:t>Дополнить цел</w:t>
      </w:r>
      <w:r w:rsidR="00FE2F9C" w:rsidRPr="00FE2F9C">
        <w:rPr>
          <w:sz w:val="26"/>
          <w:szCs w:val="26"/>
        </w:rPr>
        <w:t>евые показатели программы</w:t>
      </w:r>
      <w:r w:rsidRPr="00FE2F9C">
        <w:rPr>
          <w:sz w:val="26"/>
          <w:szCs w:val="26"/>
        </w:rPr>
        <w:t xml:space="preserve"> на 2014-2015 годы </w:t>
      </w:r>
      <w:r w:rsidR="00EB19E0">
        <w:rPr>
          <w:sz w:val="26"/>
          <w:szCs w:val="26"/>
        </w:rPr>
        <w:t xml:space="preserve">с учетом целевых показателей </w:t>
      </w:r>
      <w:r w:rsidR="00FE2F9C">
        <w:rPr>
          <w:sz w:val="26"/>
          <w:szCs w:val="26"/>
        </w:rPr>
        <w:t>государственной программ</w:t>
      </w:r>
      <w:r w:rsidR="00ED6C23">
        <w:rPr>
          <w:sz w:val="26"/>
          <w:szCs w:val="26"/>
        </w:rPr>
        <w:t>ы</w:t>
      </w:r>
      <w:r w:rsidR="00FE2F9C">
        <w:rPr>
          <w:sz w:val="26"/>
          <w:szCs w:val="26"/>
        </w:rPr>
        <w:t xml:space="preserve"> «Обеспечение законности, правопорядка и общественной безопасности в Вологодской области на 2014-2020 годы»</w:t>
      </w:r>
      <w:r w:rsidR="00D07B54">
        <w:rPr>
          <w:sz w:val="26"/>
          <w:szCs w:val="26"/>
        </w:rPr>
        <w:t>.</w:t>
      </w:r>
    </w:p>
    <w:p w:rsidR="00FC32A1" w:rsidRPr="00FE2F9C" w:rsidRDefault="00FC32A1" w:rsidP="00F056BD">
      <w:pPr>
        <w:numPr>
          <w:ilvl w:val="0"/>
          <w:numId w:val="11"/>
        </w:numPr>
        <w:spacing w:line="276" w:lineRule="auto"/>
        <w:ind w:left="0" w:right="283" w:firstLine="567"/>
        <w:jc w:val="both"/>
        <w:rPr>
          <w:sz w:val="26"/>
          <w:szCs w:val="26"/>
        </w:rPr>
      </w:pPr>
      <w:r w:rsidRPr="00FE2F9C">
        <w:rPr>
          <w:sz w:val="26"/>
          <w:szCs w:val="26"/>
        </w:rPr>
        <w:t>Слова «бюджет Вологодской области» заменить словами «областной бюджет».</w:t>
      </w:r>
    </w:p>
    <w:p w:rsidR="00186E8D" w:rsidRPr="00075CD7" w:rsidRDefault="00186E8D" w:rsidP="00F056BD">
      <w:pPr>
        <w:spacing w:line="276" w:lineRule="auto"/>
        <w:ind w:right="283"/>
        <w:jc w:val="both"/>
        <w:rPr>
          <w:sz w:val="26"/>
          <w:szCs w:val="26"/>
        </w:rPr>
      </w:pPr>
    </w:p>
    <w:p w:rsidR="00AE426D" w:rsidRDefault="00AE426D" w:rsidP="00F056BD">
      <w:pPr>
        <w:spacing w:line="276" w:lineRule="auto"/>
        <w:ind w:right="283"/>
        <w:rPr>
          <w:sz w:val="26"/>
          <w:szCs w:val="26"/>
        </w:rPr>
      </w:pPr>
    </w:p>
    <w:p w:rsidR="00AE426D" w:rsidRDefault="00AE426D" w:rsidP="00F056BD">
      <w:pPr>
        <w:spacing w:line="276" w:lineRule="auto"/>
        <w:ind w:right="283"/>
        <w:rPr>
          <w:sz w:val="26"/>
          <w:szCs w:val="26"/>
        </w:rPr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1028E">
        <w:rPr>
          <w:sz w:val="26"/>
          <w:szCs w:val="26"/>
        </w:rPr>
        <w:tab/>
        <w:t xml:space="preserve"> </w:t>
      </w:r>
      <w:r w:rsidR="00E259CD">
        <w:rPr>
          <w:sz w:val="26"/>
          <w:szCs w:val="26"/>
        </w:rPr>
        <w:t>Н.А</w:t>
      </w:r>
      <w:r>
        <w:rPr>
          <w:sz w:val="26"/>
          <w:szCs w:val="26"/>
        </w:rPr>
        <w:t>.</w:t>
      </w:r>
      <w:r w:rsidR="00E259CD">
        <w:rPr>
          <w:sz w:val="26"/>
          <w:szCs w:val="26"/>
        </w:rPr>
        <w:t xml:space="preserve"> Беляева</w:t>
      </w:r>
    </w:p>
    <w:sectPr w:rsidR="00AE426D" w:rsidSect="0069085D">
      <w:headerReference w:type="default" r:id="rId9"/>
      <w:pgSz w:w="11906" w:h="16838" w:code="9"/>
      <w:pgMar w:top="1134" w:right="425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CF" w:rsidRDefault="00DB4DCF" w:rsidP="002F145B">
      <w:r>
        <w:separator/>
      </w:r>
    </w:p>
  </w:endnote>
  <w:endnote w:type="continuationSeparator" w:id="0">
    <w:p w:rsidR="00DB4DCF" w:rsidRDefault="00DB4DCF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CF" w:rsidRDefault="00DB4DCF" w:rsidP="002F145B">
      <w:r>
        <w:separator/>
      </w:r>
    </w:p>
  </w:footnote>
  <w:footnote w:type="continuationSeparator" w:id="0">
    <w:p w:rsidR="00DB4DCF" w:rsidRDefault="00DB4DCF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3F" w:rsidRDefault="00B340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973F3">
      <w:rPr>
        <w:noProof/>
      </w:rPr>
      <w:t>2</w:t>
    </w:r>
    <w:r>
      <w:fldChar w:fldCharType="end"/>
    </w:r>
  </w:p>
  <w:p w:rsidR="00B3403F" w:rsidRDefault="00B340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A319FC"/>
    <w:multiLevelType w:val="hybridMultilevel"/>
    <w:tmpl w:val="1D86EF52"/>
    <w:lvl w:ilvl="0" w:tplc="89ECC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5C05"/>
    <w:rsid w:val="0000702F"/>
    <w:rsid w:val="00015615"/>
    <w:rsid w:val="000169EC"/>
    <w:rsid w:val="000174E2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4701"/>
    <w:rsid w:val="00055BA4"/>
    <w:rsid w:val="0006179B"/>
    <w:rsid w:val="00062B4B"/>
    <w:rsid w:val="00063387"/>
    <w:rsid w:val="00067B3D"/>
    <w:rsid w:val="00067CAC"/>
    <w:rsid w:val="00072E02"/>
    <w:rsid w:val="00075CD7"/>
    <w:rsid w:val="0007715D"/>
    <w:rsid w:val="00077A08"/>
    <w:rsid w:val="00080551"/>
    <w:rsid w:val="000813A9"/>
    <w:rsid w:val="0008281F"/>
    <w:rsid w:val="00086D8E"/>
    <w:rsid w:val="00091681"/>
    <w:rsid w:val="00094750"/>
    <w:rsid w:val="00095260"/>
    <w:rsid w:val="00096F4F"/>
    <w:rsid w:val="000A0D64"/>
    <w:rsid w:val="000A222A"/>
    <w:rsid w:val="000A38AC"/>
    <w:rsid w:val="000A4977"/>
    <w:rsid w:val="000A7BA2"/>
    <w:rsid w:val="000B1E45"/>
    <w:rsid w:val="000B2493"/>
    <w:rsid w:val="000B2FEE"/>
    <w:rsid w:val="000B58F5"/>
    <w:rsid w:val="000B633A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0F1E8C"/>
    <w:rsid w:val="000F7B1B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2D1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57282"/>
    <w:rsid w:val="001645F4"/>
    <w:rsid w:val="00167ED3"/>
    <w:rsid w:val="00171F85"/>
    <w:rsid w:val="00172339"/>
    <w:rsid w:val="001819CB"/>
    <w:rsid w:val="00184B4B"/>
    <w:rsid w:val="00186E8D"/>
    <w:rsid w:val="00186F1A"/>
    <w:rsid w:val="00190522"/>
    <w:rsid w:val="00192E12"/>
    <w:rsid w:val="00196271"/>
    <w:rsid w:val="00196BA2"/>
    <w:rsid w:val="001A0A52"/>
    <w:rsid w:val="001A1072"/>
    <w:rsid w:val="001A5063"/>
    <w:rsid w:val="001A5AEE"/>
    <w:rsid w:val="001A6AE5"/>
    <w:rsid w:val="001A7903"/>
    <w:rsid w:val="001A7EC7"/>
    <w:rsid w:val="001B1C74"/>
    <w:rsid w:val="001B3659"/>
    <w:rsid w:val="001B36BD"/>
    <w:rsid w:val="001B6206"/>
    <w:rsid w:val="001B7C49"/>
    <w:rsid w:val="001C1556"/>
    <w:rsid w:val="001C5711"/>
    <w:rsid w:val="001C63DC"/>
    <w:rsid w:val="001C67D1"/>
    <w:rsid w:val="001C7327"/>
    <w:rsid w:val="001C7AE6"/>
    <w:rsid w:val="001D2D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5B1E"/>
    <w:rsid w:val="001F6CA8"/>
    <w:rsid w:val="00202196"/>
    <w:rsid w:val="002026A3"/>
    <w:rsid w:val="00202EC2"/>
    <w:rsid w:val="00203CC8"/>
    <w:rsid w:val="002074DD"/>
    <w:rsid w:val="00212E21"/>
    <w:rsid w:val="00214B7F"/>
    <w:rsid w:val="002153D1"/>
    <w:rsid w:val="002165B0"/>
    <w:rsid w:val="002208B6"/>
    <w:rsid w:val="00220E52"/>
    <w:rsid w:val="00221D7A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04D8"/>
    <w:rsid w:val="002567C6"/>
    <w:rsid w:val="00256B9A"/>
    <w:rsid w:val="00256FD2"/>
    <w:rsid w:val="00261139"/>
    <w:rsid w:val="00261293"/>
    <w:rsid w:val="002615CF"/>
    <w:rsid w:val="00262666"/>
    <w:rsid w:val="00262F5D"/>
    <w:rsid w:val="0026544F"/>
    <w:rsid w:val="002708DB"/>
    <w:rsid w:val="00272587"/>
    <w:rsid w:val="00272842"/>
    <w:rsid w:val="00277913"/>
    <w:rsid w:val="00277B5E"/>
    <w:rsid w:val="00281054"/>
    <w:rsid w:val="00282D16"/>
    <w:rsid w:val="00283585"/>
    <w:rsid w:val="0028535F"/>
    <w:rsid w:val="00286D4B"/>
    <w:rsid w:val="002870CE"/>
    <w:rsid w:val="00287945"/>
    <w:rsid w:val="0029418C"/>
    <w:rsid w:val="00297809"/>
    <w:rsid w:val="002A40B6"/>
    <w:rsid w:val="002A5EAA"/>
    <w:rsid w:val="002A7077"/>
    <w:rsid w:val="002A7783"/>
    <w:rsid w:val="002B45AB"/>
    <w:rsid w:val="002C430C"/>
    <w:rsid w:val="002C499F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E69FC"/>
    <w:rsid w:val="002F145B"/>
    <w:rsid w:val="002F254D"/>
    <w:rsid w:val="002F7790"/>
    <w:rsid w:val="00301989"/>
    <w:rsid w:val="00302491"/>
    <w:rsid w:val="003045F1"/>
    <w:rsid w:val="003048DD"/>
    <w:rsid w:val="00310BD0"/>
    <w:rsid w:val="0031317A"/>
    <w:rsid w:val="00314AC8"/>
    <w:rsid w:val="003219DA"/>
    <w:rsid w:val="00327473"/>
    <w:rsid w:val="003321B8"/>
    <w:rsid w:val="0033281A"/>
    <w:rsid w:val="00333F73"/>
    <w:rsid w:val="00337D62"/>
    <w:rsid w:val="003403B8"/>
    <w:rsid w:val="0034272A"/>
    <w:rsid w:val="00361FC2"/>
    <w:rsid w:val="00363B4C"/>
    <w:rsid w:val="003653C5"/>
    <w:rsid w:val="00370D35"/>
    <w:rsid w:val="00371F8E"/>
    <w:rsid w:val="0037307C"/>
    <w:rsid w:val="00376DE8"/>
    <w:rsid w:val="00380E55"/>
    <w:rsid w:val="00381DDB"/>
    <w:rsid w:val="00383475"/>
    <w:rsid w:val="003834DA"/>
    <w:rsid w:val="00383812"/>
    <w:rsid w:val="00384BA2"/>
    <w:rsid w:val="003917F0"/>
    <w:rsid w:val="00392255"/>
    <w:rsid w:val="00395439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C15F3"/>
    <w:rsid w:val="003C18A4"/>
    <w:rsid w:val="003C589C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5FA5"/>
    <w:rsid w:val="003F79F8"/>
    <w:rsid w:val="0040474A"/>
    <w:rsid w:val="00406528"/>
    <w:rsid w:val="00406542"/>
    <w:rsid w:val="00407256"/>
    <w:rsid w:val="00410998"/>
    <w:rsid w:val="004118C0"/>
    <w:rsid w:val="00423C73"/>
    <w:rsid w:val="004242BA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51515"/>
    <w:rsid w:val="0045211A"/>
    <w:rsid w:val="004536C5"/>
    <w:rsid w:val="0045421C"/>
    <w:rsid w:val="00455576"/>
    <w:rsid w:val="00455A5D"/>
    <w:rsid w:val="0045623A"/>
    <w:rsid w:val="004571B1"/>
    <w:rsid w:val="0046267E"/>
    <w:rsid w:val="00464615"/>
    <w:rsid w:val="00466F73"/>
    <w:rsid w:val="00467804"/>
    <w:rsid w:val="00470877"/>
    <w:rsid w:val="004709B5"/>
    <w:rsid w:val="00470CB3"/>
    <w:rsid w:val="00472B5F"/>
    <w:rsid w:val="00486440"/>
    <w:rsid w:val="00486D9B"/>
    <w:rsid w:val="00487EC0"/>
    <w:rsid w:val="00487F4A"/>
    <w:rsid w:val="00495985"/>
    <w:rsid w:val="004A3D58"/>
    <w:rsid w:val="004A654C"/>
    <w:rsid w:val="004A7344"/>
    <w:rsid w:val="004B0D64"/>
    <w:rsid w:val="004B1ED3"/>
    <w:rsid w:val="004B2056"/>
    <w:rsid w:val="004B3E94"/>
    <w:rsid w:val="004B443C"/>
    <w:rsid w:val="004B47BB"/>
    <w:rsid w:val="004C6568"/>
    <w:rsid w:val="004D5957"/>
    <w:rsid w:val="004E0DFB"/>
    <w:rsid w:val="004E2BEB"/>
    <w:rsid w:val="004E594C"/>
    <w:rsid w:val="004E5B0F"/>
    <w:rsid w:val="004E63A0"/>
    <w:rsid w:val="004F085A"/>
    <w:rsid w:val="004F105C"/>
    <w:rsid w:val="004F1CF9"/>
    <w:rsid w:val="004F2FFE"/>
    <w:rsid w:val="004F4B30"/>
    <w:rsid w:val="004F4C6C"/>
    <w:rsid w:val="00503804"/>
    <w:rsid w:val="0050384E"/>
    <w:rsid w:val="005125A0"/>
    <w:rsid w:val="00513AF3"/>
    <w:rsid w:val="00520445"/>
    <w:rsid w:val="005239FC"/>
    <w:rsid w:val="00524806"/>
    <w:rsid w:val="00531609"/>
    <w:rsid w:val="00532C97"/>
    <w:rsid w:val="00535692"/>
    <w:rsid w:val="00541627"/>
    <w:rsid w:val="005429FD"/>
    <w:rsid w:val="00544B02"/>
    <w:rsid w:val="00544B81"/>
    <w:rsid w:val="00544B85"/>
    <w:rsid w:val="00546C01"/>
    <w:rsid w:val="005472AC"/>
    <w:rsid w:val="005548E3"/>
    <w:rsid w:val="005565FD"/>
    <w:rsid w:val="0055689B"/>
    <w:rsid w:val="00561327"/>
    <w:rsid w:val="00563178"/>
    <w:rsid w:val="00563D55"/>
    <w:rsid w:val="0056487B"/>
    <w:rsid w:val="00570A17"/>
    <w:rsid w:val="0057224D"/>
    <w:rsid w:val="00572723"/>
    <w:rsid w:val="00572C69"/>
    <w:rsid w:val="00573775"/>
    <w:rsid w:val="0057632F"/>
    <w:rsid w:val="00576B3F"/>
    <w:rsid w:val="00582C53"/>
    <w:rsid w:val="005843E6"/>
    <w:rsid w:val="005846EA"/>
    <w:rsid w:val="005904DC"/>
    <w:rsid w:val="00590DDD"/>
    <w:rsid w:val="00591DFE"/>
    <w:rsid w:val="00592805"/>
    <w:rsid w:val="005945E0"/>
    <w:rsid w:val="00594728"/>
    <w:rsid w:val="00596734"/>
    <w:rsid w:val="00596D4F"/>
    <w:rsid w:val="005A392F"/>
    <w:rsid w:val="005A5DAE"/>
    <w:rsid w:val="005B1101"/>
    <w:rsid w:val="005B123F"/>
    <w:rsid w:val="005B1D14"/>
    <w:rsid w:val="005B24FF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557"/>
    <w:rsid w:val="005F6F4B"/>
    <w:rsid w:val="005F77ED"/>
    <w:rsid w:val="005F7CEC"/>
    <w:rsid w:val="005F7ECB"/>
    <w:rsid w:val="00600B24"/>
    <w:rsid w:val="00602726"/>
    <w:rsid w:val="00605611"/>
    <w:rsid w:val="006079C7"/>
    <w:rsid w:val="00621F05"/>
    <w:rsid w:val="006228E5"/>
    <w:rsid w:val="006232BD"/>
    <w:rsid w:val="00632C26"/>
    <w:rsid w:val="00634A36"/>
    <w:rsid w:val="00635183"/>
    <w:rsid w:val="006357F8"/>
    <w:rsid w:val="0063694F"/>
    <w:rsid w:val="00636E5B"/>
    <w:rsid w:val="00637E39"/>
    <w:rsid w:val="00640362"/>
    <w:rsid w:val="00642E19"/>
    <w:rsid w:val="00644527"/>
    <w:rsid w:val="00646641"/>
    <w:rsid w:val="0065183E"/>
    <w:rsid w:val="00653551"/>
    <w:rsid w:val="00655171"/>
    <w:rsid w:val="00656AA5"/>
    <w:rsid w:val="00666A34"/>
    <w:rsid w:val="00675197"/>
    <w:rsid w:val="0067525C"/>
    <w:rsid w:val="006814F7"/>
    <w:rsid w:val="006816AB"/>
    <w:rsid w:val="00684633"/>
    <w:rsid w:val="00685364"/>
    <w:rsid w:val="00686324"/>
    <w:rsid w:val="00686D5A"/>
    <w:rsid w:val="00686D8B"/>
    <w:rsid w:val="0069085D"/>
    <w:rsid w:val="00693958"/>
    <w:rsid w:val="006948DF"/>
    <w:rsid w:val="00695DE8"/>
    <w:rsid w:val="00697A22"/>
    <w:rsid w:val="00697D63"/>
    <w:rsid w:val="006A1591"/>
    <w:rsid w:val="006A1746"/>
    <w:rsid w:val="006A1A30"/>
    <w:rsid w:val="006B02BA"/>
    <w:rsid w:val="006B4F89"/>
    <w:rsid w:val="006C1D28"/>
    <w:rsid w:val="006D02EC"/>
    <w:rsid w:val="006D08E8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0719C"/>
    <w:rsid w:val="007112A8"/>
    <w:rsid w:val="00711AD8"/>
    <w:rsid w:val="00712A20"/>
    <w:rsid w:val="00712F25"/>
    <w:rsid w:val="00716AEF"/>
    <w:rsid w:val="00721231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5F4"/>
    <w:rsid w:val="00740D1C"/>
    <w:rsid w:val="00744B5D"/>
    <w:rsid w:val="0075130B"/>
    <w:rsid w:val="00751F24"/>
    <w:rsid w:val="00753707"/>
    <w:rsid w:val="007540D1"/>
    <w:rsid w:val="00756A9C"/>
    <w:rsid w:val="00757E08"/>
    <w:rsid w:val="00763D12"/>
    <w:rsid w:val="00764B0F"/>
    <w:rsid w:val="00765356"/>
    <w:rsid w:val="007659C5"/>
    <w:rsid w:val="00780EE7"/>
    <w:rsid w:val="00781088"/>
    <w:rsid w:val="00783E66"/>
    <w:rsid w:val="00785376"/>
    <w:rsid w:val="0079793D"/>
    <w:rsid w:val="00797B94"/>
    <w:rsid w:val="00797C8A"/>
    <w:rsid w:val="007A2A60"/>
    <w:rsid w:val="007A4C61"/>
    <w:rsid w:val="007A7D3F"/>
    <w:rsid w:val="007A7E6C"/>
    <w:rsid w:val="007B6854"/>
    <w:rsid w:val="007C1032"/>
    <w:rsid w:val="007C3000"/>
    <w:rsid w:val="007C5D63"/>
    <w:rsid w:val="007D283F"/>
    <w:rsid w:val="007D4705"/>
    <w:rsid w:val="007D5674"/>
    <w:rsid w:val="007D6FE8"/>
    <w:rsid w:val="007D7388"/>
    <w:rsid w:val="007E22AB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5C67"/>
    <w:rsid w:val="0080629F"/>
    <w:rsid w:val="008121B7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AE1"/>
    <w:rsid w:val="00855EC0"/>
    <w:rsid w:val="00856752"/>
    <w:rsid w:val="008574DE"/>
    <w:rsid w:val="00865D20"/>
    <w:rsid w:val="00866675"/>
    <w:rsid w:val="00870943"/>
    <w:rsid w:val="00871996"/>
    <w:rsid w:val="00871B50"/>
    <w:rsid w:val="00873C64"/>
    <w:rsid w:val="008741F5"/>
    <w:rsid w:val="00875651"/>
    <w:rsid w:val="008771A4"/>
    <w:rsid w:val="00877204"/>
    <w:rsid w:val="00886CA2"/>
    <w:rsid w:val="00886F0C"/>
    <w:rsid w:val="008911D1"/>
    <w:rsid w:val="0089257F"/>
    <w:rsid w:val="00895EFB"/>
    <w:rsid w:val="00897220"/>
    <w:rsid w:val="00897C81"/>
    <w:rsid w:val="00897E85"/>
    <w:rsid w:val="008A1610"/>
    <w:rsid w:val="008A280D"/>
    <w:rsid w:val="008A5E42"/>
    <w:rsid w:val="008B6FE3"/>
    <w:rsid w:val="008C191C"/>
    <w:rsid w:val="008C43F2"/>
    <w:rsid w:val="008C55B6"/>
    <w:rsid w:val="008C58A7"/>
    <w:rsid w:val="008C69EA"/>
    <w:rsid w:val="008C6FC7"/>
    <w:rsid w:val="008D0E10"/>
    <w:rsid w:val="008D4B94"/>
    <w:rsid w:val="008D7E98"/>
    <w:rsid w:val="008E30A0"/>
    <w:rsid w:val="008E3A38"/>
    <w:rsid w:val="008E5554"/>
    <w:rsid w:val="008E55A5"/>
    <w:rsid w:val="008E66C8"/>
    <w:rsid w:val="008F292C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07DF3"/>
    <w:rsid w:val="009237E1"/>
    <w:rsid w:val="00926071"/>
    <w:rsid w:val="00927C2D"/>
    <w:rsid w:val="00930C09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296F"/>
    <w:rsid w:val="00983BAB"/>
    <w:rsid w:val="00986FE1"/>
    <w:rsid w:val="00994A16"/>
    <w:rsid w:val="009973F3"/>
    <w:rsid w:val="009A09EA"/>
    <w:rsid w:val="009A265D"/>
    <w:rsid w:val="009A5535"/>
    <w:rsid w:val="009B05AA"/>
    <w:rsid w:val="009B64D3"/>
    <w:rsid w:val="009B7339"/>
    <w:rsid w:val="009C3C58"/>
    <w:rsid w:val="009C488A"/>
    <w:rsid w:val="009D01FF"/>
    <w:rsid w:val="009D2B26"/>
    <w:rsid w:val="009D3AC9"/>
    <w:rsid w:val="009D5C21"/>
    <w:rsid w:val="009E0106"/>
    <w:rsid w:val="009E2DE6"/>
    <w:rsid w:val="009E58E0"/>
    <w:rsid w:val="009E6C87"/>
    <w:rsid w:val="009E73BE"/>
    <w:rsid w:val="009E7BB4"/>
    <w:rsid w:val="009F17AF"/>
    <w:rsid w:val="009F5A2B"/>
    <w:rsid w:val="009F69FC"/>
    <w:rsid w:val="009F6F73"/>
    <w:rsid w:val="00A00B27"/>
    <w:rsid w:val="00A025E0"/>
    <w:rsid w:val="00A02DBF"/>
    <w:rsid w:val="00A04490"/>
    <w:rsid w:val="00A04C68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6BDE"/>
    <w:rsid w:val="00A37059"/>
    <w:rsid w:val="00A37C28"/>
    <w:rsid w:val="00A40017"/>
    <w:rsid w:val="00A42DCA"/>
    <w:rsid w:val="00A4439F"/>
    <w:rsid w:val="00A44E5A"/>
    <w:rsid w:val="00A44FE8"/>
    <w:rsid w:val="00A452C7"/>
    <w:rsid w:val="00A50675"/>
    <w:rsid w:val="00A5085B"/>
    <w:rsid w:val="00A51073"/>
    <w:rsid w:val="00A52A5C"/>
    <w:rsid w:val="00A52ED4"/>
    <w:rsid w:val="00A54569"/>
    <w:rsid w:val="00A54AFD"/>
    <w:rsid w:val="00A6192C"/>
    <w:rsid w:val="00A63499"/>
    <w:rsid w:val="00A7217E"/>
    <w:rsid w:val="00A73DD3"/>
    <w:rsid w:val="00A76FE8"/>
    <w:rsid w:val="00A820D8"/>
    <w:rsid w:val="00A85F8B"/>
    <w:rsid w:val="00A902EC"/>
    <w:rsid w:val="00A90C5D"/>
    <w:rsid w:val="00A965D0"/>
    <w:rsid w:val="00AA0DCD"/>
    <w:rsid w:val="00AA56AA"/>
    <w:rsid w:val="00AA5D6B"/>
    <w:rsid w:val="00AA7AD2"/>
    <w:rsid w:val="00AC16C4"/>
    <w:rsid w:val="00AC1A68"/>
    <w:rsid w:val="00AC2689"/>
    <w:rsid w:val="00AC2F08"/>
    <w:rsid w:val="00AC406D"/>
    <w:rsid w:val="00AC5EA4"/>
    <w:rsid w:val="00AE0A7B"/>
    <w:rsid w:val="00AE426D"/>
    <w:rsid w:val="00AE551A"/>
    <w:rsid w:val="00AE560F"/>
    <w:rsid w:val="00AE7E6A"/>
    <w:rsid w:val="00AF01C0"/>
    <w:rsid w:val="00AF09FD"/>
    <w:rsid w:val="00AF0D17"/>
    <w:rsid w:val="00AF1D20"/>
    <w:rsid w:val="00AF2F31"/>
    <w:rsid w:val="00AF38FE"/>
    <w:rsid w:val="00AF41C4"/>
    <w:rsid w:val="00AF798A"/>
    <w:rsid w:val="00B006B7"/>
    <w:rsid w:val="00B051B4"/>
    <w:rsid w:val="00B06019"/>
    <w:rsid w:val="00B0781C"/>
    <w:rsid w:val="00B07BC4"/>
    <w:rsid w:val="00B11FBC"/>
    <w:rsid w:val="00B12379"/>
    <w:rsid w:val="00B15290"/>
    <w:rsid w:val="00B16F52"/>
    <w:rsid w:val="00B242CA"/>
    <w:rsid w:val="00B25842"/>
    <w:rsid w:val="00B26C01"/>
    <w:rsid w:val="00B3045B"/>
    <w:rsid w:val="00B31146"/>
    <w:rsid w:val="00B3403F"/>
    <w:rsid w:val="00B36EBD"/>
    <w:rsid w:val="00B373C5"/>
    <w:rsid w:val="00B374CA"/>
    <w:rsid w:val="00B40C61"/>
    <w:rsid w:val="00B4290E"/>
    <w:rsid w:val="00B4347B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258"/>
    <w:rsid w:val="00B72348"/>
    <w:rsid w:val="00B8021F"/>
    <w:rsid w:val="00B826BC"/>
    <w:rsid w:val="00B838BB"/>
    <w:rsid w:val="00B84E3A"/>
    <w:rsid w:val="00B875A8"/>
    <w:rsid w:val="00B87D82"/>
    <w:rsid w:val="00B921A9"/>
    <w:rsid w:val="00B93FDF"/>
    <w:rsid w:val="00B9447A"/>
    <w:rsid w:val="00B945E8"/>
    <w:rsid w:val="00B954F8"/>
    <w:rsid w:val="00B97C12"/>
    <w:rsid w:val="00BA1507"/>
    <w:rsid w:val="00BA1C30"/>
    <w:rsid w:val="00BA2AAD"/>
    <w:rsid w:val="00BA3B9A"/>
    <w:rsid w:val="00BA499F"/>
    <w:rsid w:val="00BB2BBC"/>
    <w:rsid w:val="00BB386E"/>
    <w:rsid w:val="00BB5C81"/>
    <w:rsid w:val="00BB72E8"/>
    <w:rsid w:val="00BC1B33"/>
    <w:rsid w:val="00BC4DA5"/>
    <w:rsid w:val="00BD17B5"/>
    <w:rsid w:val="00BD1BEB"/>
    <w:rsid w:val="00BD2BEE"/>
    <w:rsid w:val="00BD39CC"/>
    <w:rsid w:val="00BD45D4"/>
    <w:rsid w:val="00BD58F4"/>
    <w:rsid w:val="00BD6E0A"/>
    <w:rsid w:val="00BE0CFD"/>
    <w:rsid w:val="00BE1ECD"/>
    <w:rsid w:val="00BF0237"/>
    <w:rsid w:val="00BF09B1"/>
    <w:rsid w:val="00BF3B3A"/>
    <w:rsid w:val="00BF494C"/>
    <w:rsid w:val="00BF688A"/>
    <w:rsid w:val="00C000FF"/>
    <w:rsid w:val="00C00A90"/>
    <w:rsid w:val="00C0336A"/>
    <w:rsid w:val="00C03686"/>
    <w:rsid w:val="00C03B44"/>
    <w:rsid w:val="00C053C2"/>
    <w:rsid w:val="00C07CA7"/>
    <w:rsid w:val="00C10D09"/>
    <w:rsid w:val="00C12213"/>
    <w:rsid w:val="00C1253F"/>
    <w:rsid w:val="00C12A42"/>
    <w:rsid w:val="00C15E62"/>
    <w:rsid w:val="00C16E05"/>
    <w:rsid w:val="00C16F62"/>
    <w:rsid w:val="00C2124F"/>
    <w:rsid w:val="00C22DF3"/>
    <w:rsid w:val="00C24FFA"/>
    <w:rsid w:val="00C26C63"/>
    <w:rsid w:val="00C26DB7"/>
    <w:rsid w:val="00C3046A"/>
    <w:rsid w:val="00C312A1"/>
    <w:rsid w:val="00C37AEE"/>
    <w:rsid w:val="00C45E1B"/>
    <w:rsid w:val="00C47971"/>
    <w:rsid w:val="00C5096D"/>
    <w:rsid w:val="00C51BF0"/>
    <w:rsid w:val="00C538E9"/>
    <w:rsid w:val="00C5701F"/>
    <w:rsid w:val="00C570D9"/>
    <w:rsid w:val="00C648C8"/>
    <w:rsid w:val="00C750F7"/>
    <w:rsid w:val="00C778F0"/>
    <w:rsid w:val="00C90F35"/>
    <w:rsid w:val="00C91564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C4D1E"/>
    <w:rsid w:val="00CC65AC"/>
    <w:rsid w:val="00CD051F"/>
    <w:rsid w:val="00CE4685"/>
    <w:rsid w:val="00CF3312"/>
    <w:rsid w:val="00D07B54"/>
    <w:rsid w:val="00D1028E"/>
    <w:rsid w:val="00D12A12"/>
    <w:rsid w:val="00D2394B"/>
    <w:rsid w:val="00D24E67"/>
    <w:rsid w:val="00D279EC"/>
    <w:rsid w:val="00D30F67"/>
    <w:rsid w:val="00D310D6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B4DCF"/>
    <w:rsid w:val="00DC4C4F"/>
    <w:rsid w:val="00DC50E9"/>
    <w:rsid w:val="00DC61B6"/>
    <w:rsid w:val="00DD22B2"/>
    <w:rsid w:val="00DD719E"/>
    <w:rsid w:val="00DE1046"/>
    <w:rsid w:val="00DE2284"/>
    <w:rsid w:val="00DE3559"/>
    <w:rsid w:val="00DE4648"/>
    <w:rsid w:val="00DF24BB"/>
    <w:rsid w:val="00DF3F69"/>
    <w:rsid w:val="00DF48FB"/>
    <w:rsid w:val="00E00F03"/>
    <w:rsid w:val="00E02394"/>
    <w:rsid w:val="00E03797"/>
    <w:rsid w:val="00E03B83"/>
    <w:rsid w:val="00E10010"/>
    <w:rsid w:val="00E115BD"/>
    <w:rsid w:val="00E16EC6"/>
    <w:rsid w:val="00E16F21"/>
    <w:rsid w:val="00E177CE"/>
    <w:rsid w:val="00E20A5B"/>
    <w:rsid w:val="00E249CB"/>
    <w:rsid w:val="00E259CD"/>
    <w:rsid w:val="00E26101"/>
    <w:rsid w:val="00E26305"/>
    <w:rsid w:val="00E30967"/>
    <w:rsid w:val="00E34AA4"/>
    <w:rsid w:val="00E35075"/>
    <w:rsid w:val="00E51D0D"/>
    <w:rsid w:val="00E57A89"/>
    <w:rsid w:val="00E601E4"/>
    <w:rsid w:val="00E657C0"/>
    <w:rsid w:val="00E73276"/>
    <w:rsid w:val="00E74D84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0F08"/>
    <w:rsid w:val="00EB1706"/>
    <w:rsid w:val="00EB19E0"/>
    <w:rsid w:val="00EB3C9F"/>
    <w:rsid w:val="00EB753B"/>
    <w:rsid w:val="00EB7CBC"/>
    <w:rsid w:val="00EC315F"/>
    <w:rsid w:val="00EC35B6"/>
    <w:rsid w:val="00EC448A"/>
    <w:rsid w:val="00EC7A95"/>
    <w:rsid w:val="00ED11E2"/>
    <w:rsid w:val="00ED3B6D"/>
    <w:rsid w:val="00ED54EC"/>
    <w:rsid w:val="00ED65FE"/>
    <w:rsid w:val="00ED6C23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056BD"/>
    <w:rsid w:val="00F05DCC"/>
    <w:rsid w:val="00F06A42"/>
    <w:rsid w:val="00F11472"/>
    <w:rsid w:val="00F14938"/>
    <w:rsid w:val="00F1772C"/>
    <w:rsid w:val="00F22173"/>
    <w:rsid w:val="00F23342"/>
    <w:rsid w:val="00F252A3"/>
    <w:rsid w:val="00F300A7"/>
    <w:rsid w:val="00F34288"/>
    <w:rsid w:val="00F40E19"/>
    <w:rsid w:val="00F44AE1"/>
    <w:rsid w:val="00F46BC9"/>
    <w:rsid w:val="00F5068C"/>
    <w:rsid w:val="00F51D94"/>
    <w:rsid w:val="00F60334"/>
    <w:rsid w:val="00F6112D"/>
    <w:rsid w:val="00F634BA"/>
    <w:rsid w:val="00F642B6"/>
    <w:rsid w:val="00F702F8"/>
    <w:rsid w:val="00F72937"/>
    <w:rsid w:val="00F7529D"/>
    <w:rsid w:val="00F757C3"/>
    <w:rsid w:val="00F76F50"/>
    <w:rsid w:val="00F77C34"/>
    <w:rsid w:val="00F81CA5"/>
    <w:rsid w:val="00F82533"/>
    <w:rsid w:val="00F86060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555"/>
    <w:rsid w:val="00FB383F"/>
    <w:rsid w:val="00FB4888"/>
    <w:rsid w:val="00FB79B1"/>
    <w:rsid w:val="00FC32A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7A7"/>
    <w:rsid w:val="00FE2F9C"/>
    <w:rsid w:val="00FE34B6"/>
    <w:rsid w:val="00FE3658"/>
    <w:rsid w:val="00FF0684"/>
    <w:rsid w:val="00FF30A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DCA1-0E33-4D8A-8CD9-C4A65FC7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15</cp:revision>
  <cp:lastPrinted>2014-05-27T12:35:00Z</cp:lastPrinted>
  <dcterms:created xsi:type="dcterms:W3CDTF">2014-07-16T13:03:00Z</dcterms:created>
  <dcterms:modified xsi:type="dcterms:W3CDTF">2014-07-28T10:45:00Z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