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 xml:space="preserve">ТНАЯ ПАЛАТА 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</w:rPr>
      </w:pPr>
    </w:p>
    <w:p w:rsidR="000C006B" w:rsidRPr="00A45AE1" w:rsidRDefault="000C006B" w:rsidP="000C006B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0C006B" w:rsidRDefault="000C006B" w:rsidP="000C006B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Заместитель Председателя – и.о.</w:t>
      </w:r>
    </w:p>
    <w:p w:rsidR="000C006B" w:rsidRDefault="000C006B" w:rsidP="000C006B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Председателя Контрольно-счетной</w:t>
      </w:r>
    </w:p>
    <w:p w:rsidR="000C006B" w:rsidRPr="00A45AE1" w:rsidRDefault="000C006B" w:rsidP="000C006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0C006B" w:rsidRDefault="000C006B" w:rsidP="000C006B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Е.А. Лапай</w:t>
      </w:r>
    </w:p>
    <w:p w:rsidR="000C006B" w:rsidRPr="00A61D0D" w:rsidRDefault="000C006B" w:rsidP="00D9623C">
      <w:pPr>
        <w:jc w:val="center"/>
        <w:rPr>
          <w:b/>
          <w:spacing w:val="20"/>
        </w:rPr>
      </w:pPr>
    </w:p>
    <w:p w:rsidR="00D9623C" w:rsidRPr="00261276" w:rsidRDefault="00D9623C" w:rsidP="00D9623C">
      <w:pPr>
        <w:jc w:val="center"/>
        <w:rPr>
          <w:b/>
          <w:spacing w:val="20"/>
          <w:sz w:val="25"/>
          <w:szCs w:val="25"/>
        </w:rPr>
      </w:pPr>
      <w:r w:rsidRPr="00261276">
        <w:rPr>
          <w:b/>
          <w:spacing w:val="20"/>
          <w:sz w:val="25"/>
          <w:szCs w:val="25"/>
        </w:rPr>
        <w:t xml:space="preserve">ЗАКЛЮЧЕНИЕ </w:t>
      </w:r>
    </w:p>
    <w:p w:rsidR="00D9623C" w:rsidRPr="00261276" w:rsidRDefault="00F22173" w:rsidP="00EF0A1E">
      <w:pPr>
        <w:spacing w:line="276" w:lineRule="auto"/>
        <w:jc w:val="center"/>
        <w:rPr>
          <w:b/>
          <w:sz w:val="25"/>
          <w:szCs w:val="25"/>
        </w:rPr>
      </w:pPr>
      <w:r w:rsidRPr="00261276">
        <w:rPr>
          <w:b/>
          <w:sz w:val="25"/>
          <w:szCs w:val="25"/>
        </w:rPr>
        <w:t xml:space="preserve">на проект </w:t>
      </w:r>
      <w:r w:rsidR="007659C5" w:rsidRPr="00261276">
        <w:rPr>
          <w:b/>
          <w:sz w:val="25"/>
          <w:szCs w:val="25"/>
        </w:rPr>
        <w:t>постановления Администрации города Вологды «О внесении изменений в постановление</w:t>
      </w:r>
      <w:r w:rsidR="00DE2FE3" w:rsidRPr="00261276">
        <w:rPr>
          <w:b/>
          <w:sz w:val="25"/>
          <w:szCs w:val="25"/>
        </w:rPr>
        <w:t xml:space="preserve"> </w:t>
      </w:r>
      <w:r w:rsidR="007E2137" w:rsidRPr="00261276">
        <w:rPr>
          <w:b/>
          <w:sz w:val="25"/>
          <w:szCs w:val="25"/>
        </w:rPr>
        <w:t>Администрации</w:t>
      </w:r>
      <w:r w:rsidR="00DE2FE3" w:rsidRPr="00261276">
        <w:rPr>
          <w:b/>
          <w:sz w:val="25"/>
          <w:szCs w:val="25"/>
        </w:rPr>
        <w:t xml:space="preserve"> города Вологды от </w:t>
      </w:r>
      <w:r w:rsidR="007E2137" w:rsidRPr="00261276">
        <w:rPr>
          <w:b/>
          <w:sz w:val="25"/>
          <w:szCs w:val="25"/>
        </w:rPr>
        <w:t>23</w:t>
      </w:r>
      <w:r w:rsidR="00DE2FE3" w:rsidRPr="00261276">
        <w:rPr>
          <w:b/>
          <w:sz w:val="25"/>
          <w:szCs w:val="25"/>
        </w:rPr>
        <w:t xml:space="preserve"> </w:t>
      </w:r>
      <w:r w:rsidR="007E2137" w:rsidRPr="00261276">
        <w:rPr>
          <w:b/>
          <w:sz w:val="25"/>
          <w:szCs w:val="25"/>
        </w:rPr>
        <w:t>сентября 2009 года №4990</w:t>
      </w:r>
      <w:r w:rsidR="007659C5" w:rsidRPr="00261276">
        <w:rPr>
          <w:b/>
          <w:sz w:val="25"/>
          <w:szCs w:val="25"/>
        </w:rPr>
        <w:t>»</w:t>
      </w:r>
    </w:p>
    <w:p w:rsidR="00D9623C" w:rsidRPr="00261276" w:rsidRDefault="00D9623C" w:rsidP="007E2137">
      <w:pPr>
        <w:rPr>
          <w:sz w:val="25"/>
          <w:szCs w:val="25"/>
        </w:rPr>
      </w:pPr>
    </w:p>
    <w:p w:rsidR="00D9623C" w:rsidRPr="00261276" w:rsidRDefault="00A61D0D" w:rsidP="00D9623C">
      <w:pPr>
        <w:rPr>
          <w:sz w:val="25"/>
          <w:szCs w:val="25"/>
        </w:rPr>
      </w:pPr>
      <w:r w:rsidRPr="00261276">
        <w:rPr>
          <w:sz w:val="25"/>
          <w:szCs w:val="25"/>
        </w:rPr>
        <w:t>29</w:t>
      </w:r>
      <w:r w:rsidR="009A29AF" w:rsidRPr="00261276">
        <w:rPr>
          <w:sz w:val="25"/>
          <w:szCs w:val="25"/>
        </w:rPr>
        <w:t xml:space="preserve"> </w:t>
      </w:r>
      <w:r w:rsidRPr="00261276">
        <w:rPr>
          <w:sz w:val="25"/>
          <w:szCs w:val="25"/>
        </w:rPr>
        <w:t>января</w:t>
      </w:r>
      <w:r w:rsidR="009A29AF" w:rsidRPr="00261276">
        <w:rPr>
          <w:sz w:val="25"/>
          <w:szCs w:val="25"/>
        </w:rPr>
        <w:t xml:space="preserve"> </w:t>
      </w:r>
      <w:r w:rsidR="00D9623C" w:rsidRPr="00261276">
        <w:rPr>
          <w:sz w:val="25"/>
          <w:szCs w:val="25"/>
        </w:rPr>
        <w:t>20</w:t>
      </w:r>
      <w:r w:rsidRPr="00261276">
        <w:rPr>
          <w:sz w:val="25"/>
          <w:szCs w:val="25"/>
        </w:rPr>
        <w:t>14</w:t>
      </w:r>
      <w:r w:rsidR="00D9623C" w:rsidRPr="00261276">
        <w:rPr>
          <w:sz w:val="25"/>
          <w:szCs w:val="25"/>
        </w:rPr>
        <w:t xml:space="preserve"> года</w:t>
      </w:r>
      <w:r w:rsidR="009A29AF" w:rsidRPr="00261276">
        <w:rPr>
          <w:sz w:val="25"/>
          <w:szCs w:val="25"/>
        </w:rPr>
        <w:t xml:space="preserve">                                        </w:t>
      </w:r>
      <w:r w:rsidR="00D9623C" w:rsidRPr="00261276">
        <w:rPr>
          <w:sz w:val="25"/>
          <w:szCs w:val="25"/>
        </w:rPr>
        <w:t xml:space="preserve">                                        </w:t>
      </w:r>
      <w:r w:rsidR="00074BC5">
        <w:rPr>
          <w:sz w:val="25"/>
          <w:szCs w:val="25"/>
        </w:rPr>
        <w:t xml:space="preserve">         </w:t>
      </w:r>
      <w:r w:rsidR="00D9623C" w:rsidRPr="00261276">
        <w:rPr>
          <w:sz w:val="25"/>
          <w:szCs w:val="25"/>
        </w:rPr>
        <w:t xml:space="preserve">    </w:t>
      </w:r>
      <w:r w:rsidR="00182096" w:rsidRPr="00261276">
        <w:rPr>
          <w:sz w:val="25"/>
          <w:szCs w:val="25"/>
        </w:rPr>
        <w:t xml:space="preserve">          </w:t>
      </w:r>
      <w:r w:rsidR="00D9623C" w:rsidRPr="00261276">
        <w:rPr>
          <w:sz w:val="25"/>
          <w:szCs w:val="25"/>
        </w:rPr>
        <w:t xml:space="preserve">                    </w:t>
      </w:r>
      <w:r w:rsidR="002B15FE" w:rsidRPr="00261276">
        <w:rPr>
          <w:sz w:val="25"/>
          <w:szCs w:val="25"/>
        </w:rPr>
        <w:t>№</w:t>
      </w:r>
      <w:r w:rsidRPr="00261276">
        <w:rPr>
          <w:sz w:val="25"/>
          <w:szCs w:val="25"/>
        </w:rPr>
        <w:t>8</w:t>
      </w:r>
    </w:p>
    <w:p w:rsidR="00D9623C" w:rsidRPr="00261276" w:rsidRDefault="00D9623C" w:rsidP="00D9623C">
      <w:pPr>
        <w:jc w:val="center"/>
        <w:rPr>
          <w:sz w:val="25"/>
          <w:szCs w:val="25"/>
        </w:rPr>
      </w:pPr>
    </w:p>
    <w:p w:rsidR="00D9623C" w:rsidRPr="00261276" w:rsidRDefault="00D9623C" w:rsidP="00CD1619">
      <w:pPr>
        <w:spacing w:line="276" w:lineRule="auto"/>
        <w:ind w:firstLine="510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Экспертиза проведена на основании пункта </w:t>
      </w:r>
      <w:r w:rsidR="00E177CE" w:rsidRPr="00261276">
        <w:rPr>
          <w:sz w:val="25"/>
          <w:szCs w:val="25"/>
        </w:rPr>
        <w:t>8, подпункта 9.9 пункта 9</w:t>
      </w:r>
      <w:r w:rsidR="00C93529" w:rsidRPr="00261276">
        <w:rPr>
          <w:sz w:val="25"/>
          <w:szCs w:val="25"/>
        </w:rPr>
        <w:t xml:space="preserve"> Положения о Контрольно-сче</w:t>
      </w:r>
      <w:r w:rsidRPr="00261276">
        <w:rPr>
          <w:sz w:val="25"/>
          <w:szCs w:val="25"/>
        </w:rPr>
        <w:t>тной палате города Вологды, утвержденного решением Вологодской городской Думы от 2</w:t>
      </w:r>
      <w:r w:rsidR="00E177CE" w:rsidRPr="00261276">
        <w:rPr>
          <w:sz w:val="25"/>
          <w:szCs w:val="25"/>
        </w:rPr>
        <w:t>9 сентя</w:t>
      </w:r>
      <w:r w:rsidRPr="00261276">
        <w:rPr>
          <w:sz w:val="25"/>
          <w:szCs w:val="25"/>
        </w:rPr>
        <w:t>бря 20</w:t>
      </w:r>
      <w:r w:rsidR="003E1973" w:rsidRPr="00261276">
        <w:rPr>
          <w:sz w:val="25"/>
          <w:szCs w:val="25"/>
        </w:rPr>
        <w:t>11 года №</w:t>
      </w:r>
      <w:r w:rsidR="00E177CE" w:rsidRPr="00261276">
        <w:rPr>
          <w:sz w:val="25"/>
          <w:szCs w:val="25"/>
        </w:rPr>
        <w:t>759</w:t>
      </w:r>
      <w:r w:rsidRPr="00261276">
        <w:rPr>
          <w:sz w:val="25"/>
          <w:szCs w:val="25"/>
        </w:rPr>
        <w:t>.</w:t>
      </w:r>
    </w:p>
    <w:p w:rsidR="00D22398" w:rsidRPr="00261276" w:rsidRDefault="00D22398" w:rsidP="00E37712">
      <w:pPr>
        <w:spacing w:line="276" w:lineRule="auto"/>
        <w:ind w:firstLine="567"/>
        <w:jc w:val="both"/>
        <w:rPr>
          <w:sz w:val="25"/>
          <w:szCs w:val="25"/>
        </w:rPr>
      </w:pPr>
      <w:r w:rsidRPr="00261276">
        <w:rPr>
          <w:b/>
          <w:sz w:val="25"/>
          <w:szCs w:val="25"/>
        </w:rPr>
        <w:t>П</w:t>
      </w:r>
      <w:r w:rsidR="00E95DFC" w:rsidRPr="00261276">
        <w:rPr>
          <w:b/>
          <w:sz w:val="25"/>
          <w:szCs w:val="25"/>
        </w:rPr>
        <w:t>ри п</w:t>
      </w:r>
      <w:r w:rsidRPr="00261276">
        <w:rPr>
          <w:b/>
          <w:sz w:val="25"/>
          <w:szCs w:val="25"/>
        </w:rPr>
        <w:t>роведен</w:t>
      </w:r>
      <w:r w:rsidR="00E95DFC" w:rsidRPr="00261276">
        <w:rPr>
          <w:b/>
          <w:sz w:val="25"/>
          <w:szCs w:val="25"/>
        </w:rPr>
        <w:t>ии</w:t>
      </w:r>
      <w:r w:rsidRPr="00261276">
        <w:rPr>
          <w:b/>
          <w:sz w:val="25"/>
          <w:szCs w:val="25"/>
        </w:rPr>
        <w:t xml:space="preserve"> финансово-экономической экспертизы проекта постановления Администрации города Вологды </w:t>
      </w:r>
      <w:r w:rsidR="007E2137" w:rsidRPr="00261276">
        <w:rPr>
          <w:b/>
          <w:sz w:val="25"/>
          <w:szCs w:val="25"/>
        </w:rPr>
        <w:t xml:space="preserve">«О внесении изменений в постановление Администрации города Вологды от 23 сентября 2009 года №4990» </w:t>
      </w:r>
      <w:r w:rsidRPr="00261276">
        <w:rPr>
          <w:b/>
          <w:sz w:val="25"/>
          <w:szCs w:val="25"/>
        </w:rPr>
        <w:t>установлено</w:t>
      </w:r>
      <w:r w:rsidRPr="00261276">
        <w:rPr>
          <w:sz w:val="25"/>
          <w:szCs w:val="25"/>
        </w:rPr>
        <w:t>:</w:t>
      </w:r>
    </w:p>
    <w:p w:rsidR="00A61D0D" w:rsidRPr="00261276" w:rsidRDefault="00A61D0D" w:rsidP="00A61D0D">
      <w:pPr>
        <w:spacing w:line="259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В соответствии с пояснительной запиской к проекту изменения вносятся в муниципальную программу «Парки, сады, скверы, площади и набережные города  Вологды» на 2009-2019 годы» </w:t>
      </w:r>
      <w:r w:rsidR="00DA128D" w:rsidRPr="00261276">
        <w:rPr>
          <w:sz w:val="25"/>
          <w:szCs w:val="25"/>
        </w:rPr>
        <w:t>(далее – программа)</w:t>
      </w:r>
      <w:r w:rsidRPr="00261276">
        <w:rPr>
          <w:sz w:val="25"/>
          <w:szCs w:val="25"/>
        </w:rPr>
        <w:t xml:space="preserve"> в целях приведения объемов финансирования программы в соответствие с объемами бюджетных ассигнований, утвержденными решениями Вологодской городской Думы от 19.12.2013 №1931, 1950 «О бюджете города Вологды на 2013 год и плановый период 2014 и 2015 годов» и «О бюджете города Вологды на 2014 год и плановый период 2015 и 2016 годов» на ее реализацию. Изменения в программу предусматривают:</w:t>
      </w:r>
    </w:p>
    <w:p w:rsidR="00406969" w:rsidRPr="00261276" w:rsidRDefault="005F07CE" w:rsidP="00406969">
      <w:pPr>
        <w:spacing w:line="259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 - увеличение</w:t>
      </w:r>
      <w:r w:rsidR="00A61D0D" w:rsidRPr="00261276">
        <w:rPr>
          <w:sz w:val="25"/>
          <w:szCs w:val="25"/>
        </w:rPr>
        <w:t xml:space="preserve"> общего объема ф</w:t>
      </w:r>
      <w:r w:rsidRPr="00261276">
        <w:rPr>
          <w:sz w:val="25"/>
          <w:szCs w:val="25"/>
        </w:rPr>
        <w:t>инансирования прогр</w:t>
      </w:r>
      <w:r w:rsidR="001710A1" w:rsidRPr="00261276">
        <w:rPr>
          <w:sz w:val="25"/>
          <w:szCs w:val="25"/>
        </w:rPr>
        <w:t>аммы на 2,1 млн. рублей (на 0,2</w:t>
      </w:r>
      <w:r w:rsidR="00523678" w:rsidRPr="00261276">
        <w:rPr>
          <w:sz w:val="25"/>
          <w:szCs w:val="25"/>
        </w:rPr>
        <w:t>%) с 904,4 млн</w:t>
      </w:r>
      <w:r w:rsidRPr="00261276">
        <w:rPr>
          <w:sz w:val="25"/>
          <w:szCs w:val="25"/>
        </w:rPr>
        <w:t xml:space="preserve"> рублей до 906,5</w:t>
      </w:r>
      <w:r w:rsidR="00A61D0D" w:rsidRPr="00261276">
        <w:rPr>
          <w:sz w:val="25"/>
          <w:szCs w:val="25"/>
        </w:rPr>
        <w:t xml:space="preserve"> млн. рублей, в том числе за счет </w:t>
      </w:r>
      <w:r w:rsidR="000374FD" w:rsidRPr="00261276">
        <w:rPr>
          <w:sz w:val="25"/>
          <w:szCs w:val="25"/>
        </w:rPr>
        <w:t xml:space="preserve">уменьшения </w:t>
      </w:r>
      <w:r w:rsidR="00523678" w:rsidRPr="00261276">
        <w:rPr>
          <w:sz w:val="25"/>
          <w:szCs w:val="25"/>
        </w:rPr>
        <w:t>средств</w:t>
      </w:r>
      <w:r w:rsidR="000374FD" w:rsidRPr="00261276">
        <w:rPr>
          <w:sz w:val="25"/>
          <w:szCs w:val="25"/>
        </w:rPr>
        <w:t xml:space="preserve"> областного бюджета на </w:t>
      </w:r>
      <w:r w:rsidR="00523678" w:rsidRPr="00261276">
        <w:rPr>
          <w:sz w:val="25"/>
          <w:szCs w:val="25"/>
        </w:rPr>
        <w:t>123,7 млн рублей</w:t>
      </w:r>
      <w:r w:rsidR="00F42E59" w:rsidRPr="00261276">
        <w:rPr>
          <w:sz w:val="25"/>
          <w:szCs w:val="25"/>
        </w:rPr>
        <w:t xml:space="preserve"> (в 3,9 раза), увеличения средств бюджета города на 125,8 млн. рублей (</w:t>
      </w:r>
      <w:r w:rsidR="001C08D7" w:rsidRPr="00261276">
        <w:rPr>
          <w:sz w:val="25"/>
          <w:szCs w:val="25"/>
        </w:rPr>
        <w:t>на 17,1%). По годам:</w:t>
      </w:r>
      <w:r w:rsidR="00523678" w:rsidRPr="00261276">
        <w:rPr>
          <w:sz w:val="25"/>
          <w:szCs w:val="25"/>
        </w:rPr>
        <w:t xml:space="preserve"> </w:t>
      </w:r>
      <w:r w:rsidR="00E53685" w:rsidRPr="00261276">
        <w:rPr>
          <w:sz w:val="25"/>
          <w:szCs w:val="25"/>
        </w:rPr>
        <w:t>уменьшение</w:t>
      </w:r>
      <w:r w:rsidR="00A61D0D" w:rsidRPr="00261276">
        <w:rPr>
          <w:sz w:val="25"/>
          <w:szCs w:val="25"/>
        </w:rPr>
        <w:t xml:space="preserve"> объема фина</w:t>
      </w:r>
      <w:r w:rsidR="00E53685" w:rsidRPr="00261276">
        <w:rPr>
          <w:sz w:val="25"/>
          <w:szCs w:val="25"/>
        </w:rPr>
        <w:t>нсирования на 2013 год</w:t>
      </w:r>
      <w:r w:rsidR="00D24C9D" w:rsidRPr="00261276">
        <w:rPr>
          <w:sz w:val="25"/>
          <w:szCs w:val="25"/>
        </w:rPr>
        <w:t xml:space="preserve"> на 13,1</w:t>
      </w:r>
      <w:r w:rsidR="00A61D0D" w:rsidRPr="00261276">
        <w:rPr>
          <w:sz w:val="25"/>
          <w:szCs w:val="25"/>
        </w:rPr>
        <w:t xml:space="preserve"> млн. рублей (</w:t>
      </w:r>
      <w:r w:rsidR="00D24C9D" w:rsidRPr="00261276">
        <w:rPr>
          <w:sz w:val="25"/>
          <w:szCs w:val="25"/>
        </w:rPr>
        <w:t>в 1,9 раза</w:t>
      </w:r>
      <w:r w:rsidR="00A61D0D" w:rsidRPr="00261276">
        <w:rPr>
          <w:sz w:val="25"/>
          <w:szCs w:val="25"/>
        </w:rPr>
        <w:t>)</w:t>
      </w:r>
      <w:r w:rsidR="00A20087" w:rsidRPr="00261276">
        <w:rPr>
          <w:sz w:val="25"/>
          <w:szCs w:val="25"/>
        </w:rPr>
        <w:t xml:space="preserve"> за счет бюджета города,</w:t>
      </w:r>
      <w:r w:rsidR="00A61D0D" w:rsidRPr="00261276">
        <w:rPr>
          <w:sz w:val="25"/>
          <w:szCs w:val="25"/>
        </w:rPr>
        <w:t xml:space="preserve"> на 2016 год – на </w:t>
      </w:r>
      <w:r w:rsidR="00D24C9D" w:rsidRPr="00261276">
        <w:rPr>
          <w:sz w:val="25"/>
          <w:szCs w:val="25"/>
        </w:rPr>
        <w:t>205,3</w:t>
      </w:r>
      <w:r w:rsidR="00A61D0D" w:rsidRPr="00261276">
        <w:rPr>
          <w:sz w:val="25"/>
          <w:szCs w:val="25"/>
        </w:rPr>
        <w:t xml:space="preserve"> млн рублей (в 3,1 раза)</w:t>
      </w:r>
      <w:r w:rsidR="00A20087" w:rsidRPr="00261276">
        <w:rPr>
          <w:sz w:val="25"/>
          <w:szCs w:val="25"/>
        </w:rPr>
        <w:t>, в том числе за счет областного бюджета – 86,4</w:t>
      </w:r>
      <w:r w:rsidR="00E53685" w:rsidRPr="00261276">
        <w:rPr>
          <w:sz w:val="25"/>
          <w:szCs w:val="25"/>
        </w:rPr>
        <w:t xml:space="preserve"> млн рублей, бюджета города – 118,9 млн рублей</w:t>
      </w:r>
      <w:r w:rsidR="00157932" w:rsidRPr="00261276">
        <w:rPr>
          <w:sz w:val="25"/>
          <w:szCs w:val="25"/>
        </w:rPr>
        <w:t>;</w:t>
      </w:r>
      <w:r w:rsidR="004D7F26" w:rsidRPr="00261276">
        <w:rPr>
          <w:sz w:val="25"/>
          <w:szCs w:val="25"/>
        </w:rPr>
        <w:t xml:space="preserve"> на 2017 год – 17,5 млн рублей, в том числе за счет уменьшения средств областного бюджета – </w:t>
      </w:r>
      <w:r w:rsidR="00157932" w:rsidRPr="00261276">
        <w:rPr>
          <w:sz w:val="25"/>
          <w:szCs w:val="25"/>
        </w:rPr>
        <w:t>37,3</w:t>
      </w:r>
      <w:r w:rsidR="004D7F26" w:rsidRPr="00261276">
        <w:rPr>
          <w:sz w:val="25"/>
          <w:szCs w:val="25"/>
        </w:rPr>
        <w:t xml:space="preserve"> млн рублей, </w:t>
      </w:r>
      <w:r w:rsidR="00157932" w:rsidRPr="00261276">
        <w:rPr>
          <w:sz w:val="25"/>
          <w:szCs w:val="25"/>
        </w:rPr>
        <w:t xml:space="preserve">увеличения средств </w:t>
      </w:r>
      <w:r w:rsidR="004D7F26" w:rsidRPr="00261276">
        <w:rPr>
          <w:sz w:val="25"/>
          <w:szCs w:val="25"/>
        </w:rPr>
        <w:t xml:space="preserve">бюджета города – </w:t>
      </w:r>
      <w:r w:rsidR="00157932" w:rsidRPr="00261276">
        <w:rPr>
          <w:sz w:val="25"/>
          <w:szCs w:val="25"/>
        </w:rPr>
        <w:t xml:space="preserve">на 19,8 </w:t>
      </w:r>
      <w:r w:rsidR="004D7F26" w:rsidRPr="00261276">
        <w:rPr>
          <w:sz w:val="25"/>
          <w:szCs w:val="25"/>
        </w:rPr>
        <w:t>млн рублей</w:t>
      </w:r>
      <w:r w:rsidR="00A61D0D" w:rsidRPr="00261276">
        <w:rPr>
          <w:sz w:val="25"/>
          <w:szCs w:val="25"/>
        </w:rPr>
        <w:t xml:space="preserve">; увеличения объема </w:t>
      </w:r>
      <w:r w:rsidR="00E53685" w:rsidRPr="00261276">
        <w:rPr>
          <w:sz w:val="25"/>
          <w:szCs w:val="25"/>
        </w:rPr>
        <w:t xml:space="preserve">финансирования </w:t>
      </w:r>
      <w:r w:rsidR="006F2764" w:rsidRPr="00261276">
        <w:rPr>
          <w:sz w:val="25"/>
          <w:szCs w:val="25"/>
        </w:rPr>
        <w:t xml:space="preserve">за счет бюджета города </w:t>
      </w:r>
      <w:r w:rsidR="00A61D0D" w:rsidRPr="00261276">
        <w:rPr>
          <w:sz w:val="25"/>
          <w:szCs w:val="25"/>
        </w:rPr>
        <w:t>на 201</w:t>
      </w:r>
      <w:r w:rsidR="006F2764" w:rsidRPr="00261276">
        <w:rPr>
          <w:sz w:val="25"/>
          <w:szCs w:val="25"/>
        </w:rPr>
        <w:t>8 год – 92,3</w:t>
      </w:r>
      <w:r w:rsidR="00A61D0D" w:rsidRPr="00261276">
        <w:rPr>
          <w:sz w:val="25"/>
          <w:szCs w:val="25"/>
        </w:rPr>
        <w:t xml:space="preserve"> млн. рублей (в </w:t>
      </w:r>
      <w:r w:rsidR="003E4AF9" w:rsidRPr="00261276">
        <w:rPr>
          <w:sz w:val="25"/>
          <w:szCs w:val="25"/>
        </w:rPr>
        <w:t>1,5</w:t>
      </w:r>
      <w:r w:rsidR="00A61D0D" w:rsidRPr="00261276">
        <w:rPr>
          <w:sz w:val="25"/>
          <w:szCs w:val="25"/>
        </w:rPr>
        <w:t xml:space="preserve"> раза),</w:t>
      </w:r>
      <w:r w:rsidR="006F2764" w:rsidRPr="00261276">
        <w:rPr>
          <w:sz w:val="25"/>
          <w:szCs w:val="25"/>
        </w:rPr>
        <w:t xml:space="preserve"> на 2019 год - на 110,0 млн рублей</w:t>
      </w:r>
      <w:r w:rsidR="003E4AF9" w:rsidRPr="00261276">
        <w:rPr>
          <w:sz w:val="25"/>
          <w:szCs w:val="25"/>
        </w:rPr>
        <w:t xml:space="preserve"> (в 1,8 раза);</w:t>
      </w:r>
      <w:r w:rsidR="00A61D0D" w:rsidRPr="00261276">
        <w:rPr>
          <w:sz w:val="25"/>
          <w:szCs w:val="25"/>
        </w:rPr>
        <w:t xml:space="preserve"> дополнительного выделения средств </w:t>
      </w:r>
      <w:r w:rsidR="00157932" w:rsidRPr="00261276">
        <w:rPr>
          <w:sz w:val="25"/>
          <w:szCs w:val="25"/>
        </w:rPr>
        <w:t xml:space="preserve">бюджета города </w:t>
      </w:r>
      <w:r w:rsidR="00A61D0D" w:rsidRPr="00261276">
        <w:rPr>
          <w:sz w:val="25"/>
          <w:szCs w:val="25"/>
        </w:rPr>
        <w:t xml:space="preserve">на 2015 год в сумме </w:t>
      </w:r>
      <w:r w:rsidR="00E53685" w:rsidRPr="00261276">
        <w:rPr>
          <w:sz w:val="25"/>
          <w:szCs w:val="25"/>
        </w:rPr>
        <w:t>35,6</w:t>
      </w:r>
      <w:r w:rsidR="004B3475" w:rsidRPr="00261276">
        <w:rPr>
          <w:sz w:val="25"/>
          <w:szCs w:val="25"/>
        </w:rPr>
        <w:t xml:space="preserve"> млн. рублей</w:t>
      </w:r>
      <w:r w:rsidR="00406969" w:rsidRPr="00261276">
        <w:rPr>
          <w:sz w:val="25"/>
          <w:szCs w:val="25"/>
        </w:rPr>
        <w:t>. Предлагаемые изменения связаны с уменьшением бюджетных ассигнований на реализацию программы в бюджете города на 2013, 2014, 2016 годы;</w:t>
      </w:r>
    </w:p>
    <w:p w:rsidR="00406969" w:rsidRPr="00261276" w:rsidRDefault="004B3475" w:rsidP="00406969">
      <w:pPr>
        <w:spacing w:line="259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 - включение в программу новых мероприятий: </w:t>
      </w:r>
      <w:r w:rsidR="00FC7431" w:rsidRPr="00261276">
        <w:rPr>
          <w:sz w:val="25"/>
          <w:szCs w:val="25"/>
        </w:rPr>
        <w:t xml:space="preserve">с 2015 года </w:t>
      </w:r>
      <w:r w:rsidRPr="00261276">
        <w:rPr>
          <w:sz w:val="25"/>
          <w:szCs w:val="25"/>
        </w:rPr>
        <w:t>«Благоустройство бульвара по ул. Ильюшина»</w:t>
      </w:r>
      <w:r w:rsidR="00406969" w:rsidRPr="00261276">
        <w:rPr>
          <w:sz w:val="25"/>
          <w:szCs w:val="25"/>
        </w:rPr>
        <w:t xml:space="preserve"> на сумму 24</w:t>
      </w:r>
      <w:r w:rsidRPr="00261276">
        <w:rPr>
          <w:sz w:val="25"/>
          <w:szCs w:val="25"/>
        </w:rPr>
        <w:t>,</w:t>
      </w:r>
      <w:r w:rsidR="00406969" w:rsidRPr="00261276">
        <w:rPr>
          <w:sz w:val="25"/>
          <w:szCs w:val="25"/>
        </w:rPr>
        <w:t>7 млн рублей,</w:t>
      </w:r>
      <w:r w:rsidRPr="00261276">
        <w:rPr>
          <w:sz w:val="25"/>
          <w:szCs w:val="25"/>
        </w:rPr>
        <w:t xml:space="preserve"> </w:t>
      </w:r>
      <w:r w:rsidR="00FC7431" w:rsidRPr="00261276">
        <w:rPr>
          <w:sz w:val="25"/>
          <w:szCs w:val="25"/>
        </w:rPr>
        <w:t xml:space="preserve">с 2019 года </w:t>
      </w:r>
      <w:r w:rsidRPr="00261276">
        <w:rPr>
          <w:sz w:val="25"/>
          <w:szCs w:val="25"/>
        </w:rPr>
        <w:t>«Благоустройство сквера у ДК Льнокомбината»</w:t>
      </w:r>
      <w:r w:rsidR="00406969" w:rsidRPr="00261276">
        <w:rPr>
          <w:sz w:val="25"/>
          <w:szCs w:val="25"/>
        </w:rPr>
        <w:t xml:space="preserve"> на сумму 23,0 млн рублей. </w:t>
      </w:r>
      <w:r w:rsidR="00810F73" w:rsidRPr="00261276">
        <w:rPr>
          <w:sz w:val="25"/>
          <w:szCs w:val="25"/>
        </w:rPr>
        <w:t>Стоимость</w:t>
      </w:r>
      <w:r w:rsidR="00406969" w:rsidRPr="00261276">
        <w:rPr>
          <w:sz w:val="25"/>
          <w:szCs w:val="25"/>
        </w:rPr>
        <w:t xml:space="preserve"> данных объектов </w:t>
      </w:r>
      <w:r w:rsidR="00810F73" w:rsidRPr="00261276">
        <w:rPr>
          <w:sz w:val="25"/>
          <w:szCs w:val="25"/>
        </w:rPr>
        <w:t>не обоснована и не подтверждена</w:t>
      </w:r>
      <w:r w:rsidR="00406969" w:rsidRPr="00261276">
        <w:rPr>
          <w:sz w:val="25"/>
          <w:szCs w:val="25"/>
        </w:rPr>
        <w:t xml:space="preserve"> расчетами, в связи с чем подтвердить обоснованность </w:t>
      </w:r>
      <w:r w:rsidR="00810F73" w:rsidRPr="00261276">
        <w:rPr>
          <w:sz w:val="25"/>
          <w:szCs w:val="25"/>
        </w:rPr>
        <w:t>увеличения программы на 47,7 млн рублей</w:t>
      </w:r>
      <w:r w:rsidR="00FC7431" w:rsidRPr="00261276">
        <w:rPr>
          <w:sz w:val="25"/>
          <w:szCs w:val="25"/>
        </w:rPr>
        <w:t xml:space="preserve"> </w:t>
      </w:r>
      <w:r w:rsidR="00406969" w:rsidRPr="00261276">
        <w:rPr>
          <w:sz w:val="25"/>
          <w:szCs w:val="25"/>
        </w:rPr>
        <w:t>не представляется возможным.</w:t>
      </w:r>
    </w:p>
    <w:p w:rsidR="00C17FD6" w:rsidRPr="00261276" w:rsidRDefault="006D6066" w:rsidP="00C17FD6">
      <w:pPr>
        <w:spacing w:line="259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lastRenderedPageBreak/>
        <w:t xml:space="preserve"> - изменение целевых показателей на 201</w:t>
      </w:r>
      <w:r w:rsidR="004B3475" w:rsidRPr="00261276">
        <w:rPr>
          <w:sz w:val="25"/>
          <w:szCs w:val="25"/>
        </w:rPr>
        <w:t>2 - 2019</w:t>
      </w:r>
      <w:r w:rsidRPr="00261276">
        <w:rPr>
          <w:sz w:val="25"/>
          <w:szCs w:val="25"/>
        </w:rPr>
        <w:t xml:space="preserve"> годы. </w:t>
      </w:r>
      <w:r w:rsidR="00C17FD6" w:rsidRPr="00261276">
        <w:rPr>
          <w:sz w:val="25"/>
          <w:szCs w:val="25"/>
        </w:rPr>
        <w:t xml:space="preserve">Вместе с тем не выполнение целевых показателей за предыдущие годы (по завершенным периодам) в качестве оснований для внесения изменений в программу не предусмотрено пунктом 5.1 Порядка 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22.12.2007 №5868 (далее - Порядок). Кроме того, подобное внесение изменений в программу, в частности правка в 2014 году целевых показателей 2012 года, искажает результаты проведенной оценки эффективности реализации программы за 2012 год, осуществление которой наряду с планированием при таком подходе к изменению программы теряет смысл. </w:t>
      </w:r>
    </w:p>
    <w:p w:rsidR="001A520C" w:rsidRPr="00261276" w:rsidRDefault="00CE5FD6" w:rsidP="006D6066">
      <w:pPr>
        <w:spacing w:line="259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 </w:t>
      </w:r>
      <w:r w:rsidR="00555BC3" w:rsidRPr="00261276">
        <w:rPr>
          <w:sz w:val="25"/>
          <w:szCs w:val="25"/>
        </w:rPr>
        <w:t>- дополнение</w:t>
      </w:r>
      <w:r w:rsidR="001A520C" w:rsidRPr="00261276">
        <w:rPr>
          <w:sz w:val="25"/>
          <w:szCs w:val="25"/>
        </w:rPr>
        <w:t xml:space="preserve"> </w:t>
      </w:r>
      <w:r w:rsidR="00214233" w:rsidRPr="00261276">
        <w:rPr>
          <w:sz w:val="25"/>
          <w:szCs w:val="25"/>
        </w:rPr>
        <w:t>в наименовании, паспорте</w:t>
      </w:r>
      <w:r w:rsidR="001A520C" w:rsidRPr="00261276">
        <w:rPr>
          <w:sz w:val="25"/>
          <w:szCs w:val="25"/>
        </w:rPr>
        <w:t xml:space="preserve"> программы</w:t>
      </w:r>
      <w:r w:rsidR="00214233" w:rsidRPr="00261276">
        <w:rPr>
          <w:sz w:val="25"/>
          <w:szCs w:val="25"/>
        </w:rPr>
        <w:t xml:space="preserve"> </w:t>
      </w:r>
      <w:r w:rsidR="00555BC3" w:rsidRPr="00261276">
        <w:rPr>
          <w:sz w:val="25"/>
          <w:szCs w:val="25"/>
        </w:rPr>
        <w:t>после слова «площади» словом</w:t>
      </w:r>
      <w:r w:rsidR="001A520C" w:rsidRPr="00261276">
        <w:rPr>
          <w:sz w:val="25"/>
          <w:szCs w:val="25"/>
        </w:rPr>
        <w:t xml:space="preserve"> «бульвары»</w:t>
      </w:r>
      <w:r w:rsidRPr="00261276">
        <w:rPr>
          <w:sz w:val="25"/>
          <w:szCs w:val="25"/>
        </w:rPr>
        <w:t>;</w:t>
      </w:r>
    </w:p>
    <w:p w:rsidR="00304BC0" w:rsidRPr="00261276" w:rsidRDefault="00304BC0" w:rsidP="00304BC0">
      <w:pPr>
        <w:spacing w:line="259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>Сл</w:t>
      </w:r>
      <w:r w:rsidR="0007582B" w:rsidRPr="00261276">
        <w:rPr>
          <w:sz w:val="25"/>
          <w:szCs w:val="25"/>
        </w:rPr>
        <w:t>едует отметить, что объем</w:t>
      </w:r>
      <w:r w:rsidRPr="00261276">
        <w:rPr>
          <w:sz w:val="25"/>
          <w:szCs w:val="25"/>
        </w:rPr>
        <w:t xml:space="preserve"> финансирования программных мероприятий, предлагаемый к утверждению на 2017 – 2019 годы в сумме 778,8 млн. рублей, или 85,9% от общего объема финансирования программы на 11 лет, в 9,2 раза превышает объем средств, выделенных </w:t>
      </w:r>
      <w:r w:rsidR="00414E17" w:rsidRPr="00261276">
        <w:rPr>
          <w:sz w:val="25"/>
          <w:szCs w:val="25"/>
        </w:rPr>
        <w:t xml:space="preserve">на финансирование программы из бюджета города за 5 </w:t>
      </w:r>
      <w:r w:rsidR="0007582B" w:rsidRPr="00261276">
        <w:rPr>
          <w:sz w:val="25"/>
          <w:szCs w:val="25"/>
        </w:rPr>
        <w:t>лет</w:t>
      </w:r>
      <w:r w:rsidR="00414E17" w:rsidRPr="00261276">
        <w:rPr>
          <w:sz w:val="25"/>
          <w:szCs w:val="25"/>
        </w:rPr>
        <w:t xml:space="preserve"> (2009-2013 годы) </w:t>
      </w:r>
      <w:r w:rsidRPr="00261276">
        <w:rPr>
          <w:sz w:val="25"/>
          <w:szCs w:val="25"/>
        </w:rPr>
        <w:t>и</w:t>
      </w:r>
      <w:r w:rsidR="00414E17" w:rsidRPr="00261276">
        <w:rPr>
          <w:sz w:val="25"/>
          <w:szCs w:val="25"/>
        </w:rPr>
        <w:t xml:space="preserve"> предусмотренных в бюджете города на 3 года (2014-2016 годы</w:t>
      </w:r>
      <w:r w:rsidRPr="00261276">
        <w:rPr>
          <w:sz w:val="25"/>
          <w:szCs w:val="25"/>
        </w:rPr>
        <w:t>), позволяет усомниться в реализации мероприятий и достижении целевых показателей, предусмотренных на 2017</w:t>
      </w:r>
      <w:r w:rsidR="00414E17" w:rsidRPr="00261276">
        <w:rPr>
          <w:sz w:val="25"/>
          <w:szCs w:val="25"/>
        </w:rPr>
        <w:t>-2019</w:t>
      </w:r>
      <w:r w:rsidRPr="00261276">
        <w:rPr>
          <w:sz w:val="25"/>
          <w:szCs w:val="25"/>
        </w:rPr>
        <w:t xml:space="preserve"> год</w:t>
      </w:r>
      <w:r w:rsidR="00414E17" w:rsidRPr="00261276">
        <w:rPr>
          <w:sz w:val="25"/>
          <w:szCs w:val="25"/>
        </w:rPr>
        <w:t>ы</w:t>
      </w:r>
      <w:r w:rsidRPr="00261276">
        <w:rPr>
          <w:sz w:val="25"/>
          <w:szCs w:val="25"/>
        </w:rPr>
        <w:t>, и свидетельствует о недостатках в планировании расходов на реализацию программы.</w:t>
      </w:r>
    </w:p>
    <w:p w:rsidR="004A2A09" w:rsidRPr="00261276" w:rsidRDefault="004A2A09" w:rsidP="004A2A09">
      <w:pPr>
        <w:spacing w:line="259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При изменении целевых показателей проект не содержит измеряемых целевых показателей по указанным в паспорте программы ожидаемым конечным результатам: </w:t>
      </w:r>
      <w:r w:rsidR="00F8621F" w:rsidRPr="00261276">
        <w:rPr>
          <w:sz w:val="25"/>
          <w:szCs w:val="25"/>
        </w:rPr>
        <w:t>«Увеличение природного потенциала городских территорий путем более эффективного использования внутригородских природных ресурсов (парков, садов, скверов, площадей</w:t>
      </w:r>
      <w:r w:rsidR="002C3493" w:rsidRPr="00261276">
        <w:rPr>
          <w:sz w:val="25"/>
          <w:szCs w:val="25"/>
        </w:rPr>
        <w:t>, бульваров</w:t>
      </w:r>
      <w:r w:rsidR="00F8621F" w:rsidRPr="00261276">
        <w:rPr>
          <w:sz w:val="25"/>
          <w:szCs w:val="25"/>
        </w:rPr>
        <w:t xml:space="preserve"> и набережных города Вологды)»</w:t>
      </w:r>
      <w:r w:rsidR="002C3493" w:rsidRPr="00261276">
        <w:rPr>
          <w:sz w:val="25"/>
          <w:szCs w:val="25"/>
        </w:rPr>
        <w:t>, «Увеличение общего количества парков, садов, скверов, площадей, бульваров и набережных города Вологды, приведенных в соответствие с нормативными требованиями к уровню благоустройства, создание в них уютных и современных зон отдыха»</w:t>
      </w:r>
      <w:r w:rsidRPr="00261276">
        <w:rPr>
          <w:sz w:val="25"/>
          <w:szCs w:val="25"/>
        </w:rPr>
        <w:t>, что не соответствует требованиям пункта 3.2 Порядка</w:t>
      </w:r>
      <w:r w:rsidR="00C17FD6" w:rsidRPr="00261276">
        <w:rPr>
          <w:sz w:val="25"/>
          <w:szCs w:val="25"/>
        </w:rPr>
        <w:t>.</w:t>
      </w:r>
    </w:p>
    <w:p w:rsidR="009F2FE9" w:rsidRPr="00261276" w:rsidRDefault="009F2FE9" w:rsidP="009F2FE9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61276">
        <w:rPr>
          <w:b/>
          <w:sz w:val="25"/>
          <w:szCs w:val="25"/>
        </w:rPr>
        <w:t>Выводы по состоянию вопроса, в отношении которого проводится экспертиза</w:t>
      </w:r>
      <w:r w:rsidRPr="00261276">
        <w:rPr>
          <w:sz w:val="25"/>
          <w:szCs w:val="25"/>
        </w:rPr>
        <w:t xml:space="preserve">: </w:t>
      </w:r>
      <w:r w:rsidR="00C17FD6" w:rsidRPr="00261276">
        <w:rPr>
          <w:sz w:val="25"/>
          <w:szCs w:val="25"/>
        </w:rPr>
        <w:t>П</w:t>
      </w:r>
      <w:r w:rsidRPr="00261276">
        <w:rPr>
          <w:sz w:val="25"/>
          <w:szCs w:val="25"/>
        </w:rPr>
        <w:t>роект постановлени</w:t>
      </w:r>
      <w:r w:rsidR="00A625ED" w:rsidRPr="00261276">
        <w:rPr>
          <w:sz w:val="25"/>
          <w:szCs w:val="25"/>
        </w:rPr>
        <w:t xml:space="preserve">я Администрации города Вологды </w:t>
      </w:r>
      <w:r w:rsidR="007E2137" w:rsidRPr="00261276">
        <w:rPr>
          <w:sz w:val="25"/>
          <w:szCs w:val="25"/>
        </w:rPr>
        <w:t>«О внесении изменений в постановление Администрации города Вологды от 23 сентября 2009 года №4990»</w:t>
      </w:r>
      <w:r w:rsidR="007E2137" w:rsidRPr="00261276">
        <w:rPr>
          <w:b/>
          <w:sz w:val="25"/>
          <w:szCs w:val="25"/>
        </w:rPr>
        <w:t xml:space="preserve"> </w:t>
      </w:r>
      <w:r w:rsidRPr="00261276">
        <w:rPr>
          <w:sz w:val="25"/>
          <w:szCs w:val="25"/>
        </w:rPr>
        <w:t>не соответствует</w:t>
      </w:r>
      <w:r w:rsidR="00C17FD6" w:rsidRPr="00261276">
        <w:rPr>
          <w:sz w:val="25"/>
          <w:szCs w:val="25"/>
        </w:rPr>
        <w:t xml:space="preserve"> требованиям пунктов 3.2, 5.1</w:t>
      </w:r>
      <w:r w:rsidRPr="00261276">
        <w:rPr>
          <w:sz w:val="25"/>
          <w:szCs w:val="25"/>
        </w:rPr>
        <w:t xml:space="preserve"> Порядка</w:t>
      </w:r>
      <w:r w:rsidR="003E1973" w:rsidRPr="00261276">
        <w:rPr>
          <w:sz w:val="25"/>
          <w:szCs w:val="25"/>
        </w:rPr>
        <w:t>.</w:t>
      </w:r>
      <w:r w:rsidR="00C725FA" w:rsidRPr="00261276">
        <w:rPr>
          <w:sz w:val="25"/>
          <w:szCs w:val="25"/>
        </w:rPr>
        <w:t xml:space="preserve"> Стоимость объектов: «Благоустройство бульвара по ул. Ильюшина», «Благоустройство сквера у ДК Льнокомбината» не обоснована и не подтверждена расчетами, в </w:t>
      </w:r>
      <w:proofErr w:type="gramStart"/>
      <w:r w:rsidR="00C725FA" w:rsidRPr="00261276">
        <w:rPr>
          <w:sz w:val="25"/>
          <w:szCs w:val="25"/>
        </w:rPr>
        <w:t>связи</w:t>
      </w:r>
      <w:proofErr w:type="gramEnd"/>
      <w:r w:rsidR="00C725FA" w:rsidRPr="00261276">
        <w:rPr>
          <w:sz w:val="25"/>
          <w:szCs w:val="25"/>
        </w:rPr>
        <w:t xml:space="preserve"> с чем подтвердить обоснованность увеличения программы на 47,7 млн рублей не представляется возможным.</w:t>
      </w:r>
    </w:p>
    <w:p w:rsidR="00B826DF" w:rsidRPr="00261276" w:rsidRDefault="009F2FE9" w:rsidP="007E2137">
      <w:pPr>
        <w:spacing w:line="276" w:lineRule="auto"/>
        <w:ind w:firstLine="540"/>
        <w:jc w:val="both"/>
        <w:rPr>
          <w:sz w:val="25"/>
          <w:szCs w:val="25"/>
        </w:rPr>
      </w:pPr>
      <w:r w:rsidRPr="00C17FD6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экспертизы: </w:t>
      </w:r>
      <w:r w:rsidR="00B826DF" w:rsidRPr="00261276">
        <w:rPr>
          <w:sz w:val="25"/>
          <w:szCs w:val="25"/>
        </w:rPr>
        <w:t>П</w:t>
      </w:r>
      <w:r w:rsidRPr="00261276">
        <w:rPr>
          <w:sz w:val="25"/>
          <w:szCs w:val="25"/>
        </w:rPr>
        <w:t>ривести проект постановления Администрации города Вологды</w:t>
      </w:r>
      <w:r w:rsidR="006875E0" w:rsidRPr="00261276">
        <w:rPr>
          <w:sz w:val="25"/>
          <w:szCs w:val="25"/>
        </w:rPr>
        <w:t xml:space="preserve"> </w:t>
      </w:r>
      <w:r w:rsidR="007E2137" w:rsidRPr="00261276">
        <w:rPr>
          <w:b/>
          <w:sz w:val="25"/>
          <w:szCs w:val="25"/>
        </w:rPr>
        <w:t>«</w:t>
      </w:r>
      <w:r w:rsidR="007E2137" w:rsidRPr="00261276">
        <w:rPr>
          <w:sz w:val="25"/>
          <w:szCs w:val="25"/>
        </w:rPr>
        <w:t xml:space="preserve">О внесении изменений в постановление Администрации города Вологды от 23 сентября 2009 года №4990» </w:t>
      </w:r>
      <w:r w:rsidRPr="00261276">
        <w:rPr>
          <w:sz w:val="25"/>
          <w:szCs w:val="25"/>
        </w:rPr>
        <w:t>в соответствие с требованиями Порядка</w:t>
      </w:r>
      <w:r w:rsidR="00C725FA" w:rsidRPr="00261276">
        <w:rPr>
          <w:sz w:val="25"/>
          <w:szCs w:val="25"/>
        </w:rPr>
        <w:t xml:space="preserve"> и представить финансово-экономической </w:t>
      </w:r>
      <w:r w:rsidR="001601F3" w:rsidRPr="00261276">
        <w:rPr>
          <w:sz w:val="25"/>
          <w:szCs w:val="25"/>
        </w:rPr>
        <w:t>обоснование</w:t>
      </w:r>
      <w:r w:rsidR="00C725FA" w:rsidRPr="00261276">
        <w:rPr>
          <w:sz w:val="25"/>
          <w:szCs w:val="25"/>
        </w:rPr>
        <w:t xml:space="preserve">. </w:t>
      </w:r>
    </w:p>
    <w:p w:rsidR="003E1973" w:rsidRPr="00261276" w:rsidRDefault="003E1973" w:rsidP="007E2137">
      <w:pPr>
        <w:spacing w:line="276" w:lineRule="auto"/>
        <w:ind w:left="900"/>
        <w:jc w:val="both"/>
        <w:rPr>
          <w:sz w:val="25"/>
          <w:szCs w:val="25"/>
        </w:rPr>
      </w:pPr>
    </w:p>
    <w:p w:rsidR="00D04EC6" w:rsidRPr="00261276" w:rsidRDefault="00D04EC6" w:rsidP="0017406B">
      <w:pPr>
        <w:spacing w:line="276" w:lineRule="auto"/>
        <w:rPr>
          <w:sz w:val="25"/>
          <w:szCs w:val="25"/>
        </w:rPr>
      </w:pPr>
    </w:p>
    <w:p w:rsidR="00C5096D" w:rsidRPr="00261276" w:rsidRDefault="00C5096D" w:rsidP="0017406B">
      <w:pPr>
        <w:spacing w:line="276" w:lineRule="auto"/>
        <w:rPr>
          <w:sz w:val="25"/>
          <w:szCs w:val="25"/>
        </w:rPr>
      </w:pPr>
      <w:r w:rsidRPr="00261276">
        <w:rPr>
          <w:sz w:val="25"/>
          <w:szCs w:val="25"/>
        </w:rPr>
        <w:t>Главный инспектор</w:t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="00D04EC6" w:rsidRPr="00261276">
        <w:rPr>
          <w:sz w:val="25"/>
          <w:szCs w:val="25"/>
        </w:rPr>
        <w:tab/>
      </w:r>
      <w:r w:rsidR="00D04EC6"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="00D22398" w:rsidRPr="00261276">
        <w:rPr>
          <w:sz w:val="25"/>
          <w:szCs w:val="25"/>
        </w:rPr>
        <w:tab/>
      </w:r>
      <w:r w:rsidR="00D22398" w:rsidRPr="00261276">
        <w:rPr>
          <w:sz w:val="25"/>
          <w:szCs w:val="25"/>
        </w:rPr>
        <w:tab/>
      </w:r>
      <w:r w:rsidR="007C70BC" w:rsidRPr="00261276">
        <w:rPr>
          <w:sz w:val="25"/>
          <w:szCs w:val="25"/>
        </w:rPr>
        <w:t>Е.Л. Хренникова</w:t>
      </w:r>
    </w:p>
    <w:sectPr w:rsidR="00C5096D" w:rsidRPr="0026127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ED" w:rsidRDefault="00540AED" w:rsidP="00B028A9">
      <w:r>
        <w:separator/>
      </w:r>
    </w:p>
  </w:endnote>
  <w:endnote w:type="continuationSeparator" w:id="0">
    <w:p w:rsidR="00540AED" w:rsidRDefault="00540AED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ED" w:rsidRDefault="00540AED" w:rsidP="00B028A9">
      <w:r>
        <w:separator/>
      </w:r>
    </w:p>
  </w:footnote>
  <w:footnote w:type="continuationSeparator" w:id="0">
    <w:p w:rsidR="00540AED" w:rsidRDefault="00540AED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EA" w:rsidRDefault="00752DE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D5D65">
      <w:rPr>
        <w:noProof/>
      </w:rPr>
      <w:t>2</w:t>
    </w:r>
    <w:r>
      <w:fldChar w:fldCharType="end"/>
    </w:r>
  </w:p>
  <w:p w:rsidR="00752DEA" w:rsidRDefault="00752D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374FD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4BC5"/>
    <w:rsid w:val="0007582B"/>
    <w:rsid w:val="00077A08"/>
    <w:rsid w:val="000813A9"/>
    <w:rsid w:val="0008568F"/>
    <w:rsid w:val="00086839"/>
    <w:rsid w:val="00095145"/>
    <w:rsid w:val="000A222A"/>
    <w:rsid w:val="000B2493"/>
    <w:rsid w:val="000C006B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36087"/>
    <w:rsid w:val="00137DB1"/>
    <w:rsid w:val="0014008A"/>
    <w:rsid w:val="00143D4C"/>
    <w:rsid w:val="001512EB"/>
    <w:rsid w:val="00157932"/>
    <w:rsid w:val="001601F3"/>
    <w:rsid w:val="001645F4"/>
    <w:rsid w:val="001710A1"/>
    <w:rsid w:val="00172339"/>
    <w:rsid w:val="0017406B"/>
    <w:rsid w:val="00182096"/>
    <w:rsid w:val="00186F1A"/>
    <w:rsid w:val="00191E98"/>
    <w:rsid w:val="001A520C"/>
    <w:rsid w:val="001A7903"/>
    <w:rsid w:val="001B36BD"/>
    <w:rsid w:val="001B6206"/>
    <w:rsid w:val="001C08D7"/>
    <w:rsid w:val="001C63DC"/>
    <w:rsid w:val="001C6BF6"/>
    <w:rsid w:val="001C7327"/>
    <w:rsid w:val="001C7AE6"/>
    <w:rsid w:val="001D369F"/>
    <w:rsid w:val="001D58A8"/>
    <w:rsid w:val="001D7B75"/>
    <w:rsid w:val="001E7DC5"/>
    <w:rsid w:val="001F0DB5"/>
    <w:rsid w:val="001F5A2E"/>
    <w:rsid w:val="00202196"/>
    <w:rsid w:val="002026A3"/>
    <w:rsid w:val="00203CC8"/>
    <w:rsid w:val="00206AA3"/>
    <w:rsid w:val="00214233"/>
    <w:rsid w:val="002352B9"/>
    <w:rsid w:val="0023571E"/>
    <w:rsid w:val="00237D07"/>
    <w:rsid w:val="00242C5A"/>
    <w:rsid w:val="00244A3E"/>
    <w:rsid w:val="00245465"/>
    <w:rsid w:val="00245A40"/>
    <w:rsid w:val="002469C4"/>
    <w:rsid w:val="00256B9A"/>
    <w:rsid w:val="00261276"/>
    <w:rsid w:val="00261293"/>
    <w:rsid w:val="002617E8"/>
    <w:rsid w:val="002708DB"/>
    <w:rsid w:val="00272842"/>
    <w:rsid w:val="002811A1"/>
    <w:rsid w:val="00282D16"/>
    <w:rsid w:val="00283585"/>
    <w:rsid w:val="00286D4B"/>
    <w:rsid w:val="002A6ADC"/>
    <w:rsid w:val="002B15FE"/>
    <w:rsid w:val="002C3493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04BC0"/>
    <w:rsid w:val="0031317A"/>
    <w:rsid w:val="00327473"/>
    <w:rsid w:val="0033281A"/>
    <w:rsid w:val="00333F73"/>
    <w:rsid w:val="00337D62"/>
    <w:rsid w:val="003403B8"/>
    <w:rsid w:val="00345EBC"/>
    <w:rsid w:val="00363B4C"/>
    <w:rsid w:val="003653C5"/>
    <w:rsid w:val="00370D35"/>
    <w:rsid w:val="00381DDB"/>
    <w:rsid w:val="003834DA"/>
    <w:rsid w:val="00396D67"/>
    <w:rsid w:val="003A402E"/>
    <w:rsid w:val="003A6372"/>
    <w:rsid w:val="003B0BB2"/>
    <w:rsid w:val="003B2D6B"/>
    <w:rsid w:val="003B5283"/>
    <w:rsid w:val="003C18A4"/>
    <w:rsid w:val="003C626F"/>
    <w:rsid w:val="003C63E7"/>
    <w:rsid w:val="003D29CD"/>
    <w:rsid w:val="003E0A2E"/>
    <w:rsid w:val="003E1973"/>
    <w:rsid w:val="003E2A84"/>
    <w:rsid w:val="003E4AF9"/>
    <w:rsid w:val="003F559E"/>
    <w:rsid w:val="003F79F8"/>
    <w:rsid w:val="0040474A"/>
    <w:rsid w:val="00406542"/>
    <w:rsid w:val="00406969"/>
    <w:rsid w:val="00410998"/>
    <w:rsid w:val="00414E17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A2A09"/>
    <w:rsid w:val="004B3475"/>
    <w:rsid w:val="004B3E94"/>
    <w:rsid w:val="004B443C"/>
    <w:rsid w:val="004D5957"/>
    <w:rsid w:val="004D7F26"/>
    <w:rsid w:val="004E5B0F"/>
    <w:rsid w:val="004F2E95"/>
    <w:rsid w:val="004F4C6C"/>
    <w:rsid w:val="005017A2"/>
    <w:rsid w:val="0050384E"/>
    <w:rsid w:val="005125A0"/>
    <w:rsid w:val="00513AF3"/>
    <w:rsid w:val="00523678"/>
    <w:rsid w:val="005239FC"/>
    <w:rsid w:val="00540AED"/>
    <w:rsid w:val="0054464B"/>
    <w:rsid w:val="005472AC"/>
    <w:rsid w:val="00555BC3"/>
    <w:rsid w:val="00561327"/>
    <w:rsid w:val="00563178"/>
    <w:rsid w:val="00563D55"/>
    <w:rsid w:val="00570289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C0100"/>
    <w:rsid w:val="005C6285"/>
    <w:rsid w:val="005E5EE3"/>
    <w:rsid w:val="005E7081"/>
    <w:rsid w:val="005E7AC8"/>
    <w:rsid w:val="005F07CE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66A34"/>
    <w:rsid w:val="0067030E"/>
    <w:rsid w:val="00675197"/>
    <w:rsid w:val="00677790"/>
    <w:rsid w:val="00686D8B"/>
    <w:rsid w:val="006875E0"/>
    <w:rsid w:val="00693958"/>
    <w:rsid w:val="006A0E59"/>
    <w:rsid w:val="006A1591"/>
    <w:rsid w:val="006B02BA"/>
    <w:rsid w:val="006D02EC"/>
    <w:rsid w:val="006D6066"/>
    <w:rsid w:val="006D6BB8"/>
    <w:rsid w:val="006D793F"/>
    <w:rsid w:val="006E07E6"/>
    <w:rsid w:val="006E087E"/>
    <w:rsid w:val="006E1ABC"/>
    <w:rsid w:val="006E7EAD"/>
    <w:rsid w:val="006F0FEB"/>
    <w:rsid w:val="006F2764"/>
    <w:rsid w:val="00723B4C"/>
    <w:rsid w:val="00726655"/>
    <w:rsid w:val="00730972"/>
    <w:rsid w:val="00730DD8"/>
    <w:rsid w:val="00731C14"/>
    <w:rsid w:val="00735B45"/>
    <w:rsid w:val="00740D1C"/>
    <w:rsid w:val="0074114D"/>
    <w:rsid w:val="00747186"/>
    <w:rsid w:val="00752DEA"/>
    <w:rsid w:val="00753707"/>
    <w:rsid w:val="00757E08"/>
    <w:rsid w:val="007659C5"/>
    <w:rsid w:val="00781EF4"/>
    <w:rsid w:val="00783E66"/>
    <w:rsid w:val="00797B94"/>
    <w:rsid w:val="007B6854"/>
    <w:rsid w:val="007C1C81"/>
    <w:rsid w:val="007C3000"/>
    <w:rsid w:val="007C70BC"/>
    <w:rsid w:val="007D283F"/>
    <w:rsid w:val="007D5D65"/>
    <w:rsid w:val="007E2137"/>
    <w:rsid w:val="007E2AF1"/>
    <w:rsid w:val="007F3823"/>
    <w:rsid w:val="007F383C"/>
    <w:rsid w:val="00801414"/>
    <w:rsid w:val="0080366A"/>
    <w:rsid w:val="0080629F"/>
    <w:rsid w:val="00810F73"/>
    <w:rsid w:val="00822520"/>
    <w:rsid w:val="00834592"/>
    <w:rsid w:val="008515FC"/>
    <w:rsid w:val="00852781"/>
    <w:rsid w:val="00852784"/>
    <w:rsid w:val="0086686C"/>
    <w:rsid w:val="00873C64"/>
    <w:rsid w:val="00875651"/>
    <w:rsid w:val="00877204"/>
    <w:rsid w:val="00886CA2"/>
    <w:rsid w:val="008911D1"/>
    <w:rsid w:val="008954A5"/>
    <w:rsid w:val="00895EFB"/>
    <w:rsid w:val="008967D5"/>
    <w:rsid w:val="008A1610"/>
    <w:rsid w:val="008A6AEE"/>
    <w:rsid w:val="008B2101"/>
    <w:rsid w:val="008B6FE3"/>
    <w:rsid w:val="008C69EA"/>
    <w:rsid w:val="008D0E10"/>
    <w:rsid w:val="008D5F32"/>
    <w:rsid w:val="008E3A38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83BAB"/>
    <w:rsid w:val="00986FE1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26"/>
    <w:rsid w:val="009F17AF"/>
    <w:rsid w:val="009F2FE9"/>
    <w:rsid w:val="009F5A2B"/>
    <w:rsid w:val="00A20087"/>
    <w:rsid w:val="00A25563"/>
    <w:rsid w:val="00A37059"/>
    <w:rsid w:val="00A40017"/>
    <w:rsid w:val="00A42DCA"/>
    <w:rsid w:val="00A61D0D"/>
    <w:rsid w:val="00A625ED"/>
    <w:rsid w:val="00A7217E"/>
    <w:rsid w:val="00A76FE8"/>
    <w:rsid w:val="00A820D8"/>
    <w:rsid w:val="00A902EC"/>
    <w:rsid w:val="00A93A20"/>
    <w:rsid w:val="00A965D0"/>
    <w:rsid w:val="00AA0DCD"/>
    <w:rsid w:val="00AC0D16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373C5"/>
    <w:rsid w:val="00B4290E"/>
    <w:rsid w:val="00B51262"/>
    <w:rsid w:val="00B539C9"/>
    <w:rsid w:val="00B826DF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17FD6"/>
    <w:rsid w:val="00C22DF3"/>
    <w:rsid w:val="00C26DB7"/>
    <w:rsid w:val="00C3046A"/>
    <w:rsid w:val="00C37025"/>
    <w:rsid w:val="00C5096D"/>
    <w:rsid w:val="00C51BF0"/>
    <w:rsid w:val="00C725FA"/>
    <w:rsid w:val="00C750F7"/>
    <w:rsid w:val="00C778F0"/>
    <w:rsid w:val="00C92A6D"/>
    <w:rsid w:val="00C93529"/>
    <w:rsid w:val="00CA53DA"/>
    <w:rsid w:val="00CA5F3C"/>
    <w:rsid w:val="00CB2855"/>
    <w:rsid w:val="00CB29F2"/>
    <w:rsid w:val="00CD1619"/>
    <w:rsid w:val="00CE5FD6"/>
    <w:rsid w:val="00CF3312"/>
    <w:rsid w:val="00D04EC6"/>
    <w:rsid w:val="00D22398"/>
    <w:rsid w:val="00D24C9D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07AF"/>
    <w:rsid w:val="00DA128D"/>
    <w:rsid w:val="00DA351D"/>
    <w:rsid w:val="00DB0492"/>
    <w:rsid w:val="00DB4CFD"/>
    <w:rsid w:val="00DC0B45"/>
    <w:rsid w:val="00DC50E9"/>
    <w:rsid w:val="00DC7E5E"/>
    <w:rsid w:val="00DE2FE3"/>
    <w:rsid w:val="00DE4648"/>
    <w:rsid w:val="00DF05D1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37712"/>
    <w:rsid w:val="00E51D0D"/>
    <w:rsid w:val="00E53685"/>
    <w:rsid w:val="00E6293E"/>
    <w:rsid w:val="00E657C0"/>
    <w:rsid w:val="00E75698"/>
    <w:rsid w:val="00E87B1E"/>
    <w:rsid w:val="00E928A3"/>
    <w:rsid w:val="00E93117"/>
    <w:rsid w:val="00E93191"/>
    <w:rsid w:val="00E9593E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42E59"/>
    <w:rsid w:val="00F5068C"/>
    <w:rsid w:val="00F55E96"/>
    <w:rsid w:val="00F757C3"/>
    <w:rsid w:val="00F76F50"/>
    <w:rsid w:val="00F81CA5"/>
    <w:rsid w:val="00F8621F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31"/>
    <w:rsid w:val="00FC74DF"/>
    <w:rsid w:val="00FD1156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9</cp:revision>
  <cp:lastPrinted>2014-01-29T13:32:00Z</cp:lastPrinted>
  <dcterms:created xsi:type="dcterms:W3CDTF">2014-04-08T08:16:00Z</dcterms:created>
  <dcterms:modified xsi:type="dcterms:W3CDTF">2014-04-08T08:20:00Z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