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D9623C" w:rsidTr="001506D3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705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9F029B" w:rsidRDefault="009F029B" w:rsidP="001506D3">
      <w:pPr>
        <w:spacing w:line="276" w:lineRule="auto"/>
        <w:jc w:val="right"/>
        <w:rPr>
          <w:sz w:val="26"/>
          <w:szCs w:val="26"/>
        </w:rPr>
      </w:pPr>
    </w:p>
    <w:p w:rsidR="001506D3" w:rsidRPr="00A45AE1" w:rsidRDefault="001506D3" w:rsidP="001506D3">
      <w:pPr>
        <w:spacing w:line="276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1506D3" w:rsidRDefault="001506D3" w:rsidP="001506D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1506D3" w:rsidRPr="00A45AE1" w:rsidRDefault="001506D3" w:rsidP="001506D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C3046A" w:rsidRPr="009F029B" w:rsidRDefault="009F029B" w:rsidP="001506D3">
      <w:pPr>
        <w:spacing w:line="276" w:lineRule="auto"/>
        <w:jc w:val="right"/>
        <w:rPr>
          <w:spacing w:val="20"/>
          <w:sz w:val="26"/>
          <w:szCs w:val="26"/>
        </w:rPr>
      </w:pPr>
      <w:r w:rsidRPr="009F029B">
        <w:rPr>
          <w:spacing w:val="20"/>
          <w:sz w:val="26"/>
          <w:szCs w:val="26"/>
        </w:rPr>
        <w:t>С.П. Толстикова</w:t>
      </w:r>
    </w:p>
    <w:p w:rsidR="001506D3" w:rsidRPr="00B26A0A" w:rsidRDefault="001506D3" w:rsidP="00C630C6">
      <w:pPr>
        <w:spacing w:line="276" w:lineRule="auto"/>
        <w:jc w:val="center"/>
        <w:rPr>
          <w:spacing w:val="20"/>
          <w:sz w:val="26"/>
          <w:szCs w:val="26"/>
        </w:rPr>
      </w:pPr>
    </w:p>
    <w:p w:rsidR="00D9623C" w:rsidRPr="005B60A2" w:rsidRDefault="00D9623C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C630C6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97C8A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97C8A">
        <w:rPr>
          <w:b/>
          <w:sz w:val="26"/>
          <w:szCs w:val="26"/>
        </w:rPr>
        <w:t>10 октября</w:t>
      </w:r>
      <w:r w:rsidR="00EC7A95">
        <w:rPr>
          <w:b/>
          <w:sz w:val="26"/>
          <w:szCs w:val="26"/>
        </w:rPr>
        <w:t xml:space="preserve"> 20</w:t>
      </w:r>
      <w:r w:rsidR="00797C8A">
        <w:rPr>
          <w:b/>
          <w:sz w:val="26"/>
          <w:szCs w:val="26"/>
        </w:rPr>
        <w:t>08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797C8A">
        <w:rPr>
          <w:b/>
          <w:sz w:val="26"/>
          <w:szCs w:val="26"/>
        </w:rPr>
        <w:t>5823</w:t>
      </w:r>
      <w:r w:rsidR="007659C5">
        <w:rPr>
          <w:b/>
          <w:sz w:val="26"/>
          <w:szCs w:val="26"/>
        </w:rPr>
        <w:t>»</w:t>
      </w:r>
    </w:p>
    <w:p w:rsidR="00D9623C" w:rsidRDefault="00D9623C" w:rsidP="00C630C6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0C2A31" w:rsidP="00C630C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2A670B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FE655C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24BC9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9407B4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2A670B">
        <w:rPr>
          <w:sz w:val="26"/>
          <w:szCs w:val="26"/>
        </w:rPr>
        <w:t>10</w:t>
      </w:r>
    </w:p>
    <w:p w:rsidR="00D9623C" w:rsidRPr="004C75E8" w:rsidRDefault="00D9623C" w:rsidP="00C630C6">
      <w:pPr>
        <w:spacing w:line="276" w:lineRule="auto"/>
        <w:jc w:val="center"/>
        <w:rPr>
          <w:sz w:val="20"/>
          <w:szCs w:val="20"/>
        </w:rPr>
      </w:pPr>
    </w:p>
    <w:p w:rsidR="00D9623C" w:rsidRPr="005B60A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965CD" w:rsidRDefault="00D31B61" w:rsidP="00C630C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 «Охрана окружающей среды муниципального образования «Город Вологда» на 2009-2020 годы» (далее – программа)</w:t>
      </w:r>
      <w:r w:rsidR="004F07F3">
        <w:rPr>
          <w:sz w:val="26"/>
          <w:szCs w:val="26"/>
        </w:rPr>
        <w:t>, предусматривающие</w:t>
      </w:r>
      <w:r w:rsidR="00896892" w:rsidRPr="00896892">
        <w:rPr>
          <w:sz w:val="26"/>
          <w:szCs w:val="26"/>
        </w:rPr>
        <w:t xml:space="preserve"> </w:t>
      </w:r>
      <w:r w:rsidR="00896892">
        <w:rPr>
          <w:sz w:val="26"/>
          <w:szCs w:val="26"/>
        </w:rPr>
        <w:t>в соответствии с апелляционным определением судебной коллегии по гражданским делам Вологодского областного суда от 20 марта 2013 года №33-1198/2013</w:t>
      </w:r>
      <w:r w:rsidR="004701E5">
        <w:rPr>
          <w:sz w:val="26"/>
          <w:szCs w:val="26"/>
        </w:rPr>
        <w:t xml:space="preserve"> перенос </w:t>
      </w:r>
      <w:r w:rsidR="002A670B">
        <w:rPr>
          <w:sz w:val="26"/>
          <w:szCs w:val="26"/>
        </w:rPr>
        <w:t>срока выполнения работ по мероприятию «Разработка проекта санитарно-защитн</w:t>
      </w:r>
      <w:r w:rsidR="00476AC2">
        <w:rPr>
          <w:sz w:val="26"/>
          <w:szCs w:val="26"/>
        </w:rPr>
        <w:t>ой зоны Пошехонского кладбища»</w:t>
      </w:r>
      <w:r w:rsidR="00B965CD">
        <w:rPr>
          <w:sz w:val="26"/>
          <w:szCs w:val="26"/>
        </w:rPr>
        <w:t xml:space="preserve"> с 2015 года на 2014 год и </w:t>
      </w:r>
      <w:r w:rsidR="002A670B">
        <w:rPr>
          <w:sz w:val="26"/>
          <w:szCs w:val="26"/>
        </w:rPr>
        <w:t xml:space="preserve">в связи </w:t>
      </w:r>
      <w:r w:rsidR="00B965CD">
        <w:rPr>
          <w:sz w:val="26"/>
          <w:szCs w:val="26"/>
        </w:rPr>
        <w:t>с этим:</w:t>
      </w:r>
    </w:p>
    <w:p w:rsidR="00476AC2" w:rsidRDefault="00B965CD" w:rsidP="00C630C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2A670B">
        <w:rPr>
          <w:sz w:val="26"/>
          <w:szCs w:val="26"/>
        </w:rPr>
        <w:t xml:space="preserve"> </w:t>
      </w:r>
      <w:r w:rsidR="00F73C4B">
        <w:rPr>
          <w:sz w:val="26"/>
          <w:szCs w:val="26"/>
        </w:rPr>
        <w:t xml:space="preserve">в </w:t>
      </w:r>
      <w:r w:rsidR="004701E5">
        <w:rPr>
          <w:sz w:val="26"/>
          <w:szCs w:val="26"/>
        </w:rPr>
        <w:t>2014 год</w:t>
      </w:r>
      <w:r w:rsidR="00F73C4B">
        <w:rPr>
          <w:sz w:val="26"/>
          <w:szCs w:val="26"/>
        </w:rPr>
        <w:t>у</w:t>
      </w:r>
      <w:r w:rsidR="004701E5">
        <w:rPr>
          <w:sz w:val="26"/>
          <w:szCs w:val="26"/>
        </w:rPr>
        <w:t xml:space="preserve"> допол</w:t>
      </w:r>
      <w:r w:rsidR="008F5549">
        <w:rPr>
          <w:sz w:val="26"/>
          <w:szCs w:val="26"/>
        </w:rPr>
        <w:t>нительное выделение</w:t>
      </w:r>
      <w:r w:rsidR="00476AC2">
        <w:rPr>
          <w:sz w:val="26"/>
          <w:szCs w:val="26"/>
        </w:rPr>
        <w:t xml:space="preserve"> средств на реализацию мероприятия «</w:t>
      </w:r>
      <w:r w:rsidR="00AA2026">
        <w:rPr>
          <w:sz w:val="26"/>
          <w:szCs w:val="26"/>
        </w:rPr>
        <w:t>р</w:t>
      </w:r>
      <w:r w:rsidR="00476AC2">
        <w:rPr>
          <w:sz w:val="26"/>
          <w:szCs w:val="26"/>
        </w:rPr>
        <w:t>азработка проекта санитарно-защитной зоны Пошехонского кладбища» в сумме 1893,5 тыс. рублей за счет уменьшения</w:t>
      </w:r>
      <w:r w:rsidR="002A670B">
        <w:rPr>
          <w:sz w:val="26"/>
          <w:szCs w:val="26"/>
        </w:rPr>
        <w:t xml:space="preserve"> </w:t>
      </w:r>
      <w:r w:rsidR="00476AC2">
        <w:rPr>
          <w:sz w:val="26"/>
          <w:szCs w:val="26"/>
        </w:rPr>
        <w:t xml:space="preserve">на данную сумму </w:t>
      </w:r>
      <w:r w:rsidR="009C7795">
        <w:rPr>
          <w:sz w:val="26"/>
          <w:szCs w:val="26"/>
        </w:rPr>
        <w:t xml:space="preserve">финансирования </w:t>
      </w:r>
      <w:r w:rsidR="00BE37D4">
        <w:rPr>
          <w:sz w:val="26"/>
          <w:szCs w:val="26"/>
        </w:rPr>
        <w:t xml:space="preserve">мероприятия </w:t>
      </w:r>
      <w:r>
        <w:rPr>
          <w:sz w:val="26"/>
          <w:szCs w:val="26"/>
        </w:rPr>
        <w:t>«</w:t>
      </w:r>
      <w:r w:rsidR="00BD63D2">
        <w:rPr>
          <w:sz w:val="26"/>
          <w:szCs w:val="26"/>
        </w:rPr>
        <w:t>предупреждение</w:t>
      </w:r>
      <w:r>
        <w:rPr>
          <w:sz w:val="26"/>
          <w:szCs w:val="26"/>
        </w:rPr>
        <w:t xml:space="preserve"> образования и ликвидации несанкционированных свалок на территории муниципальн</w:t>
      </w:r>
      <w:r w:rsidR="00476AC2">
        <w:rPr>
          <w:sz w:val="26"/>
          <w:szCs w:val="26"/>
        </w:rPr>
        <w:t>ого образования «Город Вологда», по которому финан</w:t>
      </w:r>
      <w:r w:rsidR="00F73C4B">
        <w:rPr>
          <w:sz w:val="26"/>
          <w:szCs w:val="26"/>
        </w:rPr>
        <w:t>с</w:t>
      </w:r>
      <w:r w:rsidR="00476AC2">
        <w:rPr>
          <w:sz w:val="26"/>
          <w:szCs w:val="26"/>
        </w:rPr>
        <w:t xml:space="preserve">ирование в 2014 году </w:t>
      </w:r>
      <w:r w:rsidR="008F5549">
        <w:rPr>
          <w:sz w:val="26"/>
          <w:szCs w:val="26"/>
        </w:rPr>
        <w:t xml:space="preserve">сократится до </w:t>
      </w:r>
      <w:r w:rsidR="00F73C4B">
        <w:rPr>
          <w:sz w:val="26"/>
          <w:szCs w:val="26"/>
        </w:rPr>
        <w:t>478,7 тыс. рублей</w:t>
      </w:r>
      <w:r w:rsidR="00476AC2">
        <w:rPr>
          <w:sz w:val="26"/>
          <w:szCs w:val="26"/>
        </w:rPr>
        <w:t>;</w:t>
      </w:r>
    </w:p>
    <w:p w:rsidR="00F73C4B" w:rsidRDefault="00F73C4B" w:rsidP="00C630C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2015 году</w:t>
      </w:r>
      <w:r w:rsidRPr="00F73C4B">
        <w:rPr>
          <w:sz w:val="26"/>
          <w:szCs w:val="26"/>
        </w:rPr>
        <w:t xml:space="preserve"> </w:t>
      </w:r>
      <w:r w:rsidR="00A31906">
        <w:rPr>
          <w:sz w:val="26"/>
          <w:szCs w:val="26"/>
        </w:rPr>
        <w:t>исключение мероприятия</w:t>
      </w:r>
      <w:r>
        <w:rPr>
          <w:sz w:val="26"/>
          <w:szCs w:val="26"/>
        </w:rPr>
        <w:t xml:space="preserve"> «</w:t>
      </w:r>
      <w:r w:rsidR="00A31906">
        <w:rPr>
          <w:sz w:val="26"/>
          <w:szCs w:val="26"/>
        </w:rPr>
        <w:t>р</w:t>
      </w:r>
      <w:r>
        <w:rPr>
          <w:sz w:val="26"/>
          <w:szCs w:val="26"/>
        </w:rPr>
        <w:t xml:space="preserve">азработка проекта санитарно-защитной зоны Пошехонского кладбища» на </w:t>
      </w:r>
      <w:r w:rsidR="00A31906">
        <w:rPr>
          <w:sz w:val="26"/>
          <w:szCs w:val="26"/>
        </w:rPr>
        <w:t xml:space="preserve">сумму </w:t>
      </w:r>
      <w:r>
        <w:rPr>
          <w:sz w:val="26"/>
          <w:szCs w:val="26"/>
        </w:rPr>
        <w:t>2000,0 тыс. рублей</w:t>
      </w:r>
      <w:r w:rsidR="00A31906">
        <w:rPr>
          <w:sz w:val="26"/>
          <w:szCs w:val="26"/>
        </w:rPr>
        <w:t xml:space="preserve"> и перераспределение данных средств на мероприятие </w:t>
      </w:r>
      <w:r>
        <w:rPr>
          <w:sz w:val="26"/>
          <w:szCs w:val="26"/>
        </w:rPr>
        <w:t>«предупреждение образования и ликвидации несанкционированных свалок на территории муниципального образования «Город Вологда», п</w:t>
      </w:r>
      <w:r w:rsidR="00A31906">
        <w:rPr>
          <w:sz w:val="26"/>
          <w:szCs w:val="26"/>
        </w:rPr>
        <w:t>о которому финансирование в 2015</w:t>
      </w:r>
      <w:r>
        <w:rPr>
          <w:sz w:val="26"/>
          <w:szCs w:val="26"/>
        </w:rPr>
        <w:t xml:space="preserve"> году </w:t>
      </w:r>
      <w:r w:rsidR="008F5549">
        <w:rPr>
          <w:sz w:val="26"/>
          <w:szCs w:val="26"/>
        </w:rPr>
        <w:t>увеличится до</w:t>
      </w:r>
      <w:r>
        <w:rPr>
          <w:sz w:val="26"/>
          <w:szCs w:val="26"/>
        </w:rPr>
        <w:t xml:space="preserve"> </w:t>
      </w:r>
      <w:r w:rsidR="00A31906">
        <w:rPr>
          <w:sz w:val="26"/>
          <w:szCs w:val="26"/>
        </w:rPr>
        <w:t>2505,0</w:t>
      </w:r>
      <w:r>
        <w:rPr>
          <w:sz w:val="26"/>
          <w:szCs w:val="26"/>
        </w:rPr>
        <w:t xml:space="preserve"> тыс. рублей;</w:t>
      </w:r>
    </w:p>
    <w:p w:rsidR="002A670B" w:rsidRDefault="002A670B" w:rsidP="00C630C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31906">
        <w:rPr>
          <w:sz w:val="26"/>
          <w:szCs w:val="26"/>
        </w:rPr>
        <w:t xml:space="preserve">изменение </w:t>
      </w:r>
      <w:r w:rsidR="00511414">
        <w:rPr>
          <w:sz w:val="26"/>
          <w:szCs w:val="26"/>
        </w:rPr>
        <w:t xml:space="preserve">на 2014-2018 годы </w:t>
      </w:r>
      <w:r w:rsidR="00A31906">
        <w:rPr>
          <w:sz w:val="26"/>
          <w:szCs w:val="26"/>
        </w:rPr>
        <w:t>целевого показателя по ликвидации несанкци</w:t>
      </w:r>
      <w:r w:rsidR="00511414">
        <w:rPr>
          <w:sz w:val="26"/>
          <w:szCs w:val="26"/>
        </w:rPr>
        <w:t>онированных свалок на территории города в связи с изменением объема финансирования мероприятия по годам.</w:t>
      </w:r>
    </w:p>
    <w:p w:rsidR="000D076E" w:rsidRDefault="000D076E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="000D0D34">
        <w:rPr>
          <w:sz w:val="26"/>
          <w:szCs w:val="26"/>
        </w:rPr>
        <w:t>:</w:t>
      </w:r>
    </w:p>
    <w:p w:rsidR="00447169" w:rsidRDefault="00EE6156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Финансово-экономической экспертизой по проекту замечаний не установлено.</w:t>
      </w:r>
    </w:p>
    <w:p w:rsidR="00AA7AD2" w:rsidRDefault="002C7662" w:rsidP="00C630C6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="0074563F">
        <w:rPr>
          <w:b/>
          <w:sz w:val="26"/>
          <w:szCs w:val="26"/>
        </w:rPr>
        <w:t xml:space="preserve"> </w:t>
      </w:r>
      <w:r w:rsidR="0074563F">
        <w:rPr>
          <w:sz w:val="26"/>
          <w:szCs w:val="26"/>
        </w:rPr>
        <w:t>По проек</w:t>
      </w:r>
      <w:r w:rsidR="000D0D34">
        <w:rPr>
          <w:sz w:val="26"/>
          <w:szCs w:val="26"/>
        </w:rPr>
        <w:t>ту предложений и замечаний нет.</w:t>
      </w:r>
    </w:p>
    <w:p w:rsidR="0074563F" w:rsidRDefault="0074563F" w:rsidP="00C630C6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0D0D34" w:rsidRDefault="000D0D34" w:rsidP="000D0D34">
      <w:pPr>
        <w:autoSpaceDE w:val="0"/>
        <w:autoSpaceDN w:val="0"/>
        <w:adjustRightInd w:val="0"/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>Е.Л. Хренникова</w:t>
      </w:r>
    </w:p>
    <w:p w:rsidR="00396D67" w:rsidRPr="00AA7AD2" w:rsidRDefault="00396D67" w:rsidP="00C630C6">
      <w:pPr>
        <w:spacing w:line="276" w:lineRule="auto"/>
        <w:rPr>
          <w:sz w:val="2"/>
          <w:szCs w:val="2"/>
        </w:rPr>
      </w:pPr>
    </w:p>
    <w:sectPr w:rsidR="00396D67" w:rsidRPr="00AA7AD2" w:rsidSect="00D120B4">
      <w:headerReference w:type="default" r:id="rId9"/>
      <w:pgSz w:w="11906" w:h="16838" w:code="9"/>
      <w:pgMar w:top="62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3A" w:rsidRDefault="005E2D3A" w:rsidP="002F145B">
      <w:r>
        <w:separator/>
      </w:r>
    </w:p>
  </w:endnote>
  <w:endnote w:type="continuationSeparator" w:id="0">
    <w:p w:rsidR="005E2D3A" w:rsidRDefault="005E2D3A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3A" w:rsidRDefault="005E2D3A" w:rsidP="002F145B">
      <w:r>
        <w:separator/>
      </w:r>
    </w:p>
  </w:footnote>
  <w:footnote w:type="continuationSeparator" w:id="0">
    <w:p w:rsidR="005E2D3A" w:rsidRDefault="005E2D3A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14" w:rsidRDefault="005114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0D34">
      <w:rPr>
        <w:noProof/>
      </w:rPr>
      <w:t>2</w:t>
    </w:r>
    <w:r>
      <w:fldChar w:fldCharType="end"/>
    </w:r>
  </w:p>
  <w:p w:rsidR="00511414" w:rsidRDefault="005114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1B5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0D13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0D34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6D3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670B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289D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71F8E"/>
    <w:rsid w:val="00374D9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13B7"/>
    <w:rsid w:val="0040474A"/>
    <w:rsid w:val="00406542"/>
    <w:rsid w:val="00410998"/>
    <w:rsid w:val="004118C0"/>
    <w:rsid w:val="0041693A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1E5"/>
    <w:rsid w:val="00470CB3"/>
    <w:rsid w:val="00472B5F"/>
    <w:rsid w:val="00476AC2"/>
    <w:rsid w:val="00486440"/>
    <w:rsid w:val="00486D9B"/>
    <w:rsid w:val="00487EC0"/>
    <w:rsid w:val="004A0E62"/>
    <w:rsid w:val="004A654C"/>
    <w:rsid w:val="004B0D64"/>
    <w:rsid w:val="004B3E94"/>
    <w:rsid w:val="004B443C"/>
    <w:rsid w:val="004B47BB"/>
    <w:rsid w:val="004C75E8"/>
    <w:rsid w:val="004D5957"/>
    <w:rsid w:val="004E0DFB"/>
    <w:rsid w:val="004E5B0F"/>
    <w:rsid w:val="004F07F3"/>
    <w:rsid w:val="004F105C"/>
    <w:rsid w:val="004F4B30"/>
    <w:rsid w:val="004F4C6C"/>
    <w:rsid w:val="0050384E"/>
    <w:rsid w:val="00511414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568E0"/>
    <w:rsid w:val="00561327"/>
    <w:rsid w:val="005627EE"/>
    <w:rsid w:val="00563178"/>
    <w:rsid w:val="00563D55"/>
    <w:rsid w:val="00570A17"/>
    <w:rsid w:val="0057224D"/>
    <w:rsid w:val="00572723"/>
    <w:rsid w:val="00573775"/>
    <w:rsid w:val="0057632F"/>
    <w:rsid w:val="00576B3F"/>
    <w:rsid w:val="00580D85"/>
    <w:rsid w:val="005846EA"/>
    <w:rsid w:val="00590DDD"/>
    <w:rsid w:val="005945E0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E8E"/>
    <w:rsid w:val="005B7F5B"/>
    <w:rsid w:val="005B7F92"/>
    <w:rsid w:val="005C0100"/>
    <w:rsid w:val="005C6285"/>
    <w:rsid w:val="005D1CD2"/>
    <w:rsid w:val="005E15E2"/>
    <w:rsid w:val="005E188B"/>
    <w:rsid w:val="005E2D3A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DC4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832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2D7D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374DC"/>
    <w:rsid w:val="00740D1C"/>
    <w:rsid w:val="00744B5D"/>
    <w:rsid w:val="0074563F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0420"/>
    <w:rsid w:val="00797B94"/>
    <w:rsid w:val="00797C8A"/>
    <w:rsid w:val="007A2A60"/>
    <w:rsid w:val="007A434D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6892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5549"/>
    <w:rsid w:val="008F5921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07B4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C7795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029B"/>
    <w:rsid w:val="009F17AF"/>
    <w:rsid w:val="009F5A2B"/>
    <w:rsid w:val="009F6F73"/>
    <w:rsid w:val="00A00B27"/>
    <w:rsid w:val="00A01469"/>
    <w:rsid w:val="00A02DBF"/>
    <w:rsid w:val="00A11AFD"/>
    <w:rsid w:val="00A12F23"/>
    <w:rsid w:val="00A15B90"/>
    <w:rsid w:val="00A17263"/>
    <w:rsid w:val="00A24BC9"/>
    <w:rsid w:val="00A25563"/>
    <w:rsid w:val="00A26044"/>
    <w:rsid w:val="00A30F79"/>
    <w:rsid w:val="00A31906"/>
    <w:rsid w:val="00A31D45"/>
    <w:rsid w:val="00A3491C"/>
    <w:rsid w:val="00A37059"/>
    <w:rsid w:val="00A37C28"/>
    <w:rsid w:val="00A40017"/>
    <w:rsid w:val="00A42DCA"/>
    <w:rsid w:val="00A452C7"/>
    <w:rsid w:val="00A51073"/>
    <w:rsid w:val="00A51150"/>
    <w:rsid w:val="00A52A5C"/>
    <w:rsid w:val="00A52ED4"/>
    <w:rsid w:val="00A7217E"/>
    <w:rsid w:val="00A76FE8"/>
    <w:rsid w:val="00A820D8"/>
    <w:rsid w:val="00A85F8B"/>
    <w:rsid w:val="00A902EC"/>
    <w:rsid w:val="00A90C5D"/>
    <w:rsid w:val="00A965D0"/>
    <w:rsid w:val="00AA0DCD"/>
    <w:rsid w:val="00AA2026"/>
    <w:rsid w:val="00AA7AD2"/>
    <w:rsid w:val="00AC16C4"/>
    <w:rsid w:val="00AC1A68"/>
    <w:rsid w:val="00AC2F08"/>
    <w:rsid w:val="00AE0FAC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26A0A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18BD"/>
    <w:rsid w:val="00B62753"/>
    <w:rsid w:val="00B71E89"/>
    <w:rsid w:val="00B72348"/>
    <w:rsid w:val="00B826BC"/>
    <w:rsid w:val="00B838BB"/>
    <w:rsid w:val="00B87D82"/>
    <w:rsid w:val="00B93FDF"/>
    <w:rsid w:val="00B9447A"/>
    <w:rsid w:val="00B945E8"/>
    <w:rsid w:val="00B965CD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3D2"/>
    <w:rsid w:val="00BD6E0A"/>
    <w:rsid w:val="00BE0CFD"/>
    <w:rsid w:val="00BE1ECD"/>
    <w:rsid w:val="00BE37D4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BF0"/>
    <w:rsid w:val="00C536B8"/>
    <w:rsid w:val="00C5701F"/>
    <w:rsid w:val="00C570D9"/>
    <w:rsid w:val="00C630C6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22BA"/>
    <w:rsid w:val="00CF3312"/>
    <w:rsid w:val="00D120B4"/>
    <w:rsid w:val="00D2394B"/>
    <w:rsid w:val="00D24E67"/>
    <w:rsid w:val="00D279EC"/>
    <w:rsid w:val="00D30F67"/>
    <w:rsid w:val="00D310D6"/>
    <w:rsid w:val="00D31B61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3B24"/>
    <w:rsid w:val="00EC448A"/>
    <w:rsid w:val="00EC7A95"/>
    <w:rsid w:val="00ED11E2"/>
    <w:rsid w:val="00ED3B6D"/>
    <w:rsid w:val="00ED54EC"/>
    <w:rsid w:val="00ED7596"/>
    <w:rsid w:val="00EE1A97"/>
    <w:rsid w:val="00EE2B46"/>
    <w:rsid w:val="00EE615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3C4B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E655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F154-374B-4F0A-8A48-26083671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13</cp:revision>
  <cp:lastPrinted>2014-01-28T12:59:00Z</cp:lastPrinted>
  <dcterms:created xsi:type="dcterms:W3CDTF">2014-04-09T05:45:00Z</dcterms:created>
  <dcterms:modified xsi:type="dcterms:W3CDTF">2014-04-09T05:51:00Z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