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23C" w:rsidRPr="00926FAF" w:rsidRDefault="00D9623C" w:rsidP="000E4789">
      <w:pPr>
        <w:spacing w:line="276" w:lineRule="auto"/>
        <w:jc w:val="center"/>
        <w:rPr>
          <w:b/>
          <w:spacing w:val="20"/>
          <w:sz w:val="26"/>
          <w:szCs w:val="26"/>
        </w:rPr>
      </w:pPr>
      <w:r w:rsidRPr="00926FAF">
        <w:rPr>
          <w:b/>
          <w:spacing w:val="20"/>
          <w:sz w:val="26"/>
          <w:szCs w:val="26"/>
        </w:rPr>
        <w:t>КОНТРОЛЬНО-СЧ</w:t>
      </w:r>
      <w:r w:rsidR="00BC4DA5">
        <w:rPr>
          <w:b/>
          <w:spacing w:val="20"/>
          <w:sz w:val="26"/>
          <w:szCs w:val="26"/>
        </w:rPr>
        <w:t>Е</w:t>
      </w:r>
      <w:r w:rsidRPr="00926FAF">
        <w:rPr>
          <w:b/>
          <w:spacing w:val="20"/>
          <w:sz w:val="26"/>
          <w:szCs w:val="26"/>
        </w:rPr>
        <w:t>ТНАЯ ПАЛАТА ГОРОДА ВОЛОГДЫ</w:t>
      </w:r>
    </w:p>
    <w:p w:rsidR="00D9623C" w:rsidRDefault="00D9623C" w:rsidP="000E4789">
      <w:pPr>
        <w:spacing w:line="276" w:lineRule="auto"/>
        <w:jc w:val="center"/>
        <w:rPr>
          <w:b/>
          <w:sz w:val="26"/>
          <w:szCs w:val="26"/>
        </w:rPr>
      </w:pPr>
    </w:p>
    <w:p w:rsidR="00D9623C" w:rsidRPr="00926FAF" w:rsidRDefault="00D9623C" w:rsidP="000E4789">
      <w:pPr>
        <w:spacing w:line="276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Pr="00926FAF">
        <w:rPr>
          <w:sz w:val="16"/>
          <w:szCs w:val="16"/>
        </w:rPr>
        <w:t xml:space="preserve">ул. Козленская, д. 6                             </w:t>
      </w:r>
      <w:r>
        <w:rPr>
          <w:sz w:val="16"/>
          <w:szCs w:val="16"/>
        </w:rPr>
        <w:t xml:space="preserve">                             </w:t>
      </w:r>
      <w:r w:rsidRPr="00926FAF">
        <w:rPr>
          <w:sz w:val="16"/>
          <w:szCs w:val="16"/>
        </w:rPr>
        <w:t xml:space="preserve">   Телефон (8172)   </w:t>
      </w:r>
      <w:r>
        <w:rPr>
          <w:sz w:val="16"/>
          <w:szCs w:val="16"/>
        </w:rPr>
        <w:t>72 54 53</w:t>
      </w:r>
      <w:r w:rsidRPr="00926FAF">
        <w:rPr>
          <w:sz w:val="16"/>
          <w:szCs w:val="16"/>
        </w:rPr>
        <w:t xml:space="preserve">                 </w:t>
      </w:r>
      <w:r>
        <w:rPr>
          <w:sz w:val="16"/>
          <w:szCs w:val="16"/>
        </w:rPr>
        <w:t xml:space="preserve">                  Факс (8172) 72 98 76</w:t>
      </w:r>
    </w:p>
    <w:p w:rsidR="00D9623C" w:rsidRDefault="00D9623C" w:rsidP="000E4789">
      <w:pPr>
        <w:spacing w:line="276" w:lineRule="auto"/>
        <w:jc w:val="both"/>
        <w:rPr>
          <w:sz w:val="16"/>
          <w:szCs w:val="16"/>
        </w:rPr>
      </w:pPr>
      <w:r w:rsidRPr="00926FAF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  </w:t>
      </w:r>
      <w:r w:rsidRPr="00926FAF">
        <w:rPr>
          <w:sz w:val="16"/>
          <w:szCs w:val="16"/>
        </w:rPr>
        <w:t>г. Вологда, 1600</w:t>
      </w:r>
      <w:r w:rsidR="0010390F">
        <w:rPr>
          <w:sz w:val="16"/>
          <w:szCs w:val="16"/>
        </w:rPr>
        <w:t>00</w:t>
      </w:r>
      <w:r>
        <w:rPr>
          <w:sz w:val="16"/>
          <w:szCs w:val="16"/>
        </w:rPr>
        <w:t xml:space="preserve">                                                                             </w:t>
      </w:r>
    </w:p>
    <w:p w:rsidR="00D9623C" w:rsidRPr="00926FAF" w:rsidRDefault="00D9623C" w:rsidP="000E4789">
      <w:pPr>
        <w:spacing w:line="276" w:lineRule="auto"/>
        <w:ind w:left="969"/>
        <w:jc w:val="both"/>
        <w:rPr>
          <w:sz w:val="6"/>
          <w:szCs w:val="6"/>
        </w:rPr>
      </w:pPr>
    </w:p>
    <w:tbl>
      <w:tblPr>
        <w:tblW w:w="0" w:type="auto"/>
        <w:tblInd w:w="108" w:type="dxa"/>
        <w:tblBorders>
          <w:top w:val="single" w:sz="12" w:space="0" w:color="auto"/>
        </w:tblBorders>
        <w:tblLook w:val="0000" w:firstRow="0" w:lastRow="0" w:firstColumn="0" w:lastColumn="0" w:noHBand="0" w:noVBand="0"/>
      </w:tblPr>
      <w:tblGrid>
        <w:gridCol w:w="9462"/>
      </w:tblGrid>
      <w:tr w:rsidR="00D9623C">
        <w:tblPrEx>
          <w:tblCellMar>
            <w:top w:w="0" w:type="dxa"/>
            <w:bottom w:w="0" w:type="dxa"/>
          </w:tblCellMar>
        </w:tblPrEx>
        <w:trPr>
          <w:trHeight w:val="41"/>
        </w:trPr>
        <w:tc>
          <w:tcPr>
            <w:tcW w:w="9643" w:type="dxa"/>
          </w:tcPr>
          <w:p w:rsidR="00D9623C" w:rsidRPr="00926FAF" w:rsidRDefault="00D9623C" w:rsidP="000E4789">
            <w:pPr>
              <w:spacing w:line="276" w:lineRule="auto"/>
              <w:jc w:val="both"/>
              <w:rPr>
                <w:b/>
                <w:sz w:val="6"/>
                <w:szCs w:val="6"/>
              </w:rPr>
            </w:pPr>
          </w:p>
        </w:tc>
      </w:tr>
    </w:tbl>
    <w:p w:rsidR="00D9623C" w:rsidRDefault="00D9623C" w:rsidP="000E4789">
      <w:pPr>
        <w:spacing w:line="276" w:lineRule="auto"/>
        <w:jc w:val="center"/>
        <w:rPr>
          <w:b/>
          <w:spacing w:val="20"/>
          <w:sz w:val="28"/>
          <w:szCs w:val="28"/>
        </w:rPr>
      </w:pPr>
    </w:p>
    <w:p w:rsidR="00C3046A" w:rsidRPr="00FA2EB6" w:rsidRDefault="00C3046A" w:rsidP="009F61BD">
      <w:pPr>
        <w:spacing w:line="276" w:lineRule="auto"/>
        <w:jc w:val="right"/>
        <w:rPr>
          <w:sz w:val="26"/>
          <w:szCs w:val="26"/>
        </w:rPr>
      </w:pPr>
      <w:r w:rsidRPr="00FA2EB6">
        <w:rPr>
          <w:sz w:val="26"/>
          <w:szCs w:val="26"/>
        </w:rPr>
        <w:t>УТВЕРЖДАЮ</w:t>
      </w:r>
    </w:p>
    <w:p w:rsidR="00C3046A" w:rsidRPr="00FA2EB6" w:rsidRDefault="00C3046A" w:rsidP="009F61BD">
      <w:pPr>
        <w:spacing w:line="276" w:lineRule="auto"/>
        <w:jc w:val="right"/>
        <w:rPr>
          <w:sz w:val="26"/>
          <w:szCs w:val="26"/>
        </w:rPr>
      </w:pPr>
      <w:r w:rsidRPr="00FA2EB6">
        <w:rPr>
          <w:sz w:val="26"/>
          <w:szCs w:val="26"/>
        </w:rPr>
        <w:t xml:space="preserve">Председатель Контрольно-счетной палаты </w:t>
      </w:r>
    </w:p>
    <w:p w:rsidR="00C3046A" w:rsidRPr="00FA2EB6" w:rsidRDefault="00EF0A1E" w:rsidP="009F61BD">
      <w:pPr>
        <w:spacing w:line="276" w:lineRule="auto"/>
        <w:jc w:val="right"/>
        <w:rPr>
          <w:sz w:val="26"/>
          <w:szCs w:val="26"/>
        </w:rPr>
      </w:pPr>
      <w:r w:rsidRPr="00FA2EB6">
        <w:rPr>
          <w:sz w:val="26"/>
          <w:szCs w:val="26"/>
        </w:rPr>
        <w:t>С. П. Толстикова</w:t>
      </w:r>
      <w:r w:rsidR="00C3046A" w:rsidRPr="00FA2EB6">
        <w:rPr>
          <w:sz w:val="26"/>
          <w:szCs w:val="26"/>
        </w:rPr>
        <w:t xml:space="preserve"> </w:t>
      </w:r>
    </w:p>
    <w:p w:rsidR="00C3046A" w:rsidRDefault="00C3046A" w:rsidP="000E4789">
      <w:pPr>
        <w:spacing w:line="276" w:lineRule="auto"/>
        <w:jc w:val="center"/>
        <w:rPr>
          <w:b/>
          <w:spacing w:val="20"/>
          <w:sz w:val="26"/>
          <w:szCs w:val="26"/>
        </w:rPr>
      </w:pPr>
    </w:p>
    <w:p w:rsidR="00FA2EB6" w:rsidRPr="00FA2EB6" w:rsidRDefault="00FA2EB6" w:rsidP="000E4789">
      <w:pPr>
        <w:spacing w:line="276" w:lineRule="auto"/>
        <w:jc w:val="center"/>
        <w:rPr>
          <w:b/>
          <w:spacing w:val="20"/>
          <w:sz w:val="26"/>
          <w:szCs w:val="26"/>
        </w:rPr>
      </w:pPr>
    </w:p>
    <w:p w:rsidR="00D9623C" w:rsidRPr="00FA2EB6" w:rsidRDefault="00D9623C" w:rsidP="000E4789">
      <w:pPr>
        <w:spacing w:line="276" w:lineRule="auto"/>
        <w:jc w:val="center"/>
        <w:rPr>
          <w:b/>
          <w:spacing w:val="20"/>
          <w:sz w:val="26"/>
          <w:szCs w:val="26"/>
        </w:rPr>
      </w:pPr>
      <w:r w:rsidRPr="00FA2EB6">
        <w:rPr>
          <w:b/>
          <w:spacing w:val="20"/>
          <w:sz w:val="26"/>
          <w:szCs w:val="26"/>
        </w:rPr>
        <w:t xml:space="preserve">ЗАКЛЮЧЕНИЕ </w:t>
      </w:r>
    </w:p>
    <w:p w:rsidR="00D9623C" w:rsidRPr="00FA2EB6" w:rsidRDefault="00F22173" w:rsidP="000E4789">
      <w:pPr>
        <w:spacing w:line="276" w:lineRule="auto"/>
        <w:jc w:val="center"/>
        <w:rPr>
          <w:b/>
          <w:sz w:val="26"/>
          <w:szCs w:val="26"/>
        </w:rPr>
      </w:pPr>
      <w:proofErr w:type="gramStart"/>
      <w:r w:rsidRPr="00FA2EB6">
        <w:rPr>
          <w:b/>
          <w:sz w:val="26"/>
          <w:szCs w:val="26"/>
        </w:rPr>
        <w:t xml:space="preserve">на проект </w:t>
      </w:r>
      <w:r w:rsidR="007659C5" w:rsidRPr="00FA2EB6">
        <w:rPr>
          <w:b/>
          <w:sz w:val="26"/>
          <w:szCs w:val="26"/>
        </w:rPr>
        <w:t>постановления Администрации города Вологды «</w:t>
      </w:r>
      <w:r w:rsidR="00BB253D">
        <w:rPr>
          <w:b/>
          <w:sz w:val="26"/>
          <w:szCs w:val="26"/>
        </w:rPr>
        <w:t>Об утверждении долгосрочной целевой программы «Развитие системы отдыха детей и их оздоровления в городе Вологде на 2013-2015 годы»</w:t>
      </w:r>
      <w:proofErr w:type="gramEnd"/>
    </w:p>
    <w:p w:rsidR="00D9623C" w:rsidRPr="00FA2EB6" w:rsidRDefault="00D9623C" w:rsidP="000E4789">
      <w:pPr>
        <w:spacing w:line="276" w:lineRule="auto"/>
        <w:jc w:val="center"/>
        <w:rPr>
          <w:sz w:val="26"/>
          <w:szCs w:val="26"/>
        </w:rPr>
      </w:pPr>
    </w:p>
    <w:p w:rsidR="00D9623C" w:rsidRPr="00FA2EB6" w:rsidRDefault="002B15FE" w:rsidP="000E4789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0</w:t>
      </w:r>
      <w:r w:rsidR="00157137">
        <w:rPr>
          <w:sz w:val="26"/>
          <w:szCs w:val="26"/>
        </w:rPr>
        <w:t>8</w:t>
      </w:r>
      <w:r w:rsidR="009A29AF" w:rsidRPr="00FA2EB6">
        <w:rPr>
          <w:sz w:val="26"/>
          <w:szCs w:val="26"/>
        </w:rPr>
        <w:t xml:space="preserve"> </w:t>
      </w:r>
      <w:r>
        <w:rPr>
          <w:sz w:val="26"/>
          <w:szCs w:val="26"/>
        </w:rPr>
        <w:t>апреля</w:t>
      </w:r>
      <w:r w:rsidR="009A29AF" w:rsidRPr="00FA2EB6">
        <w:rPr>
          <w:sz w:val="26"/>
          <w:szCs w:val="26"/>
        </w:rPr>
        <w:t xml:space="preserve"> </w:t>
      </w:r>
      <w:r w:rsidR="00D9623C" w:rsidRPr="00FA2EB6">
        <w:rPr>
          <w:sz w:val="26"/>
          <w:szCs w:val="26"/>
        </w:rPr>
        <w:t>20</w:t>
      </w:r>
      <w:r w:rsidR="009A29AF" w:rsidRPr="00FA2EB6">
        <w:rPr>
          <w:sz w:val="26"/>
          <w:szCs w:val="26"/>
        </w:rPr>
        <w:t>13</w:t>
      </w:r>
      <w:r w:rsidR="00D9623C" w:rsidRPr="00FA2EB6">
        <w:rPr>
          <w:sz w:val="26"/>
          <w:szCs w:val="26"/>
        </w:rPr>
        <w:t xml:space="preserve"> года</w:t>
      </w:r>
      <w:r w:rsidR="009A29AF" w:rsidRPr="00FA2EB6">
        <w:rPr>
          <w:sz w:val="26"/>
          <w:szCs w:val="26"/>
        </w:rPr>
        <w:t xml:space="preserve">                                </w:t>
      </w:r>
      <w:r w:rsidR="00D9623C" w:rsidRPr="00FA2EB6">
        <w:rPr>
          <w:sz w:val="26"/>
          <w:szCs w:val="26"/>
        </w:rPr>
        <w:t xml:space="preserve">                                            </w:t>
      </w:r>
      <w:r w:rsidR="00182096" w:rsidRPr="00FA2EB6">
        <w:rPr>
          <w:sz w:val="26"/>
          <w:szCs w:val="26"/>
        </w:rPr>
        <w:t xml:space="preserve">          </w:t>
      </w:r>
      <w:r w:rsidR="00D9623C" w:rsidRPr="00FA2EB6">
        <w:rPr>
          <w:sz w:val="26"/>
          <w:szCs w:val="26"/>
        </w:rPr>
        <w:t xml:space="preserve">               </w:t>
      </w:r>
      <w:r>
        <w:rPr>
          <w:sz w:val="26"/>
          <w:szCs w:val="26"/>
        </w:rPr>
        <w:t>№</w:t>
      </w:r>
      <w:r w:rsidR="00BB253D">
        <w:rPr>
          <w:sz w:val="26"/>
          <w:szCs w:val="26"/>
        </w:rPr>
        <w:t xml:space="preserve"> </w:t>
      </w:r>
      <w:r w:rsidR="00157137">
        <w:rPr>
          <w:sz w:val="26"/>
          <w:szCs w:val="26"/>
        </w:rPr>
        <w:t>13</w:t>
      </w:r>
    </w:p>
    <w:p w:rsidR="00D9623C" w:rsidRPr="00FA2EB6" w:rsidRDefault="00D9623C" w:rsidP="000E4789">
      <w:pPr>
        <w:spacing w:line="276" w:lineRule="auto"/>
        <w:jc w:val="center"/>
        <w:rPr>
          <w:sz w:val="26"/>
          <w:szCs w:val="26"/>
        </w:rPr>
      </w:pPr>
    </w:p>
    <w:p w:rsidR="00D9623C" w:rsidRPr="00FA2EB6" w:rsidRDefault="00D9623C" w:rsidP="000E4789">
      <w:pPr>
        <w:spacing w:line="276" w:lineRule="auto"/>
        <w:ind w:firstLine="510"/>
        <w:jc w:val="both"/>
        <w:rPr>
          <w:sz w:val="26"/>
          <w:szCs w:val="26"/>
        </w:rPr>
      </w:pPr>
      <w:r w:rsidRPr="00FA2EB6">
        <w:rPr>
          <w:sz w:val="26"/>
          <w:szCs w:val="26"/>
        </w:rPr>
        <w:t xml:space="preserve">Экспертиза проведена на основании пункта </w:t>
      </w:r>
      <w:r w:rsidR="00E177CE" w:rsidRPr="00FA2EB6">
        <w:rPr>
          <w:sz w:val="26"/>
          <w:szCs w:val="26"/>
        </w:rPr>
        <w:t>8, подпункта 9.9 пункта 9</w:t>
      </w:r>
      <w:r w:rsidR="00C93529" w:rsidRPr="00FA2EB6">
        <w:rPr>
          <w:sz w:val="26"/>
          <w:szCs w:val="26"/>
        </w:rPr>
        <w:t xml:space="preserve"> Положения о Контрольно-сче</w:t>
      </w:r>
      <w:r w:rsidRPr="00FA2EB6">
        <w:rPr>
          <w:sz w:val="26"/>
          <w:szCs w:val="26"/>
        </w:rPr>
        <w:t>тной палате города Вологды, утвержденного решением Вологодской городской Думы от 2</w:t>
      </w:r>
      <w:r w:rsidR="00E177CE" w:rsidRPr="00FA2EB6">
        <w:rPr>
          <w:sz w:val="26"/>
          <w:szCs w:val="26"/>
        </w:rPr>
        <w:t>9 сентя</w:t>
      </w:r>
      <w:r w:rsidRPr="00FA2EB6">
        <w:rPr>
          <w:sz w:val="26"/>
          <w:szCs w:val="26"/>
        </w:rPr>
        <w:t>бря 20</w:t>
      </w:r>
      <w:r w:rsidR="00E177CE" w:rsidRPr="00FA2EB6">
        <w:rPr>
          <w:sz w:val="26"/>
          <w:szCs w:val="26"/>
        </w:rPr>
        <w:t>11 года № 759</w:t>
      </w:r>
      <w:r w:rsidRPr="00FA2EB6">
        <w:rPr>
          <w:sz w:val="26"/>
          <w:szCs w:val="26"/>
        </w:rPr>
        <w:t>.</w:t>
      </w:r>
    </w:p>
    <w:p w:rsidR="00BB253D" w:rsidRDefault="00BB253D" w:rsidP="000E4789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6"/>
          <w:szCs w:val="26"/>
        </w:rPr>
      </w:pPr>
      <w:r w:rsidRPr="00E93117">
        <w:rPr>
          <w:b/>
          <w:sz w:val="26"/>
          <w:szCs w:val="26"/>
        </w:rPr>
        <w:t>В результате экспертизы установлено</w:t>
      </w:r>
      <w:r w:rsidRPr="00FA2EB6">
        <w:rPr>
          <w:sz w:val="26"/>
          <w:szCs w:val="26"/>
        </w:rPr>
        <w:t>:</w:t>
      </w:r>
    </w:p>
    <w:p w:rsidR="00D574CD" w:rsidRDefault="00393C4A" w:rsidP="000E4789">
      <w:pPr>
        <w:spacing w:line="276" w:lineRule="auto"/>
        <w:ind w:firstLine="540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В</w:t>
      </w:r>
      <w:r w:rsidR="00D574CD">
        <w:rPr>
          <w:sz w:val="26"/>
          <w:szCs w:val="26"/>
        </w:rPr>
        <w:t xml:space="preserve"> </w:t>
      </w:r>
      <w:r w:rsidR="00D574CD" w:rsidRPr="00C750F7">
        <w:rPr>
          <w:sz w:val="26"/>
          <w:szCs w:val="26"/>
        </w:rPr>
        <w:t xml:space="preserve">преамбуле постановляющей части </w:t>
      </w:r>
      <w:r w:rsidR="00D574CD">
        <w:rPr>
          <w:sz w:val="26"/>
          <w:szCs w:val="26"/>
        </w:rPr>
        <w:t xml:space="preserve">проекта постановления Администрации города «Об утверждении долгосрочной программы «Развитие системы отдыха детей и их оздоровления в городе Вологде на 2013-2015 годы» (далее – Программа) </w:t>
      </w:r>
      <w:r>
        <w:rPr>
          <w:sz w:val="26"/>
          <w:szCs w:val="26"/>
        </w:rPr>
        <w:t xml:space="preserve">указано, что </w:t>
      </w:r>
      <w:r w:rsidR="00D574CD">
        <w:rPr>
          <w:sz w:val="26"/>
          <w:szCs w:val="26"/>
        </w:rPr>
        <w:t>новая программ</w:t>
      </w:r>
      <w:r w:rsidR="0003260C">
        <w:rPr>
          <w:sz w:val="26"/>
          <w:szCs w:val="26"/>
        </w:rPr>
        <w:t>а</w:t>
      </w:r>
      <w:r w:rsidR="00D574CD">
        <w:rPr>
          <w:sz w:val="26"/>
          <w:szCs w:val="26"/>
        </w:rPr>
        <w:t xml:space="preserve"> утвержд</w:t>
      </w:r>
      <w:r>
        <w:rPr>
          <w:sz w:val="26"/>
          <w:szCs w:val="26"/>
        </w:rPr>
        <w:t xml:space="preserve">ается </w:t>
      </w:r>
      <w:r w:rsidR="00D574CD">
        <w:rPr>
          <w:sz w:val="26"/>
          <w:szCs w:val="26"/>
        </w:rPr>
        <w:t xml:space="preserve">в </w:t>
      </w:r>
      <w:r w:rsidR="008C28C2">
        <w:rPr>
          <w:sz w:val="26"/>
          <w:szCs w:val="26"/>
        </w:rPr>
        <w:t xml:space="preserve">соответствии с постановлением Правительства Вологодской области от 02 сентября 2008 №1679 «О </w:t>
      </w:r>
      <w:r w:rsidR="001B6FFB">
        <w:rPr>
          <w:sz w:val="26"/>
          <w:szCs w:val="26"/>
        </w:rPr>
        <w:t>долгосрочной целевой программ</w:t>
      </w:r>
      <w:r w:rsidR="008C28C2">
        <w:rPr>
          <w:sz w:val="26"/>
          <w:szCs w:val="26"/>
        </w:rPr>
        <w:t>е</w:t>
      </w:r>
      <w:r w:rsidR="001B6FFB">
        <w:rPr>
          <w:sz w:val="26"/>
          <w:szCs w:val="26"/>
        </w:rPr>
        <w:t xml:space="preserve"> «Развитие системы отдыха детей, их оздоровления и занятости в Вологодской области на</w:t>
      </w:r>
      <w:proofErr w:type="gramEnd"/>
      <w:r w:rsidR="001B6FFB">
        <w:rPr>
          <w:sz w:val="26"/>
          <w:szCs w:val="26"/>
        </w:rPr>
        <w:t xml:space="preserve"> </w:t>
      </w:r>
      <w:proofErr w:type="gramStart"/>
      <w:r w:rsidR="001B6FFB">
        <w:rPr>
          <w:sz w:val="26"/>
          <w:szCs w:val="26"/>
        </w:rPr>
        <w:t>2009-2015»</w:t>
      </w:r>
      <w:r w:rsidR="008C28C2">
        <w:rPr>
          <w:sz w:val="26"/>
          <w:szCs w:val="26"/>
        </w:rPr>
        <w:t xml:space="preserve"> и постановлением Главы города Вологды от 12 декабря 2007 №5868 «Об утверждении </w:t>
      </w:r>
      <w:r w:rsidR="008C28C2" w:rsidRPr="00C750F7">
        <w:rPr>
          <w:sz w:val="26"/>
          <w:szCs w:val="26"/>
        </w:rPr>
        <w:t>Порядк</w:t>
      </w:r>
      <w:r w:rsidR="008C28C2">
        <w:rPr>
          <w:sz w:val="26"/>
          <w:szCs w:val="26"/>
        </w:rPr>
        <w:t>а</w:t>
      </w:r>
      <w:r w:rsidR="008C28C2" w:rsidRPr="00C750F7">
        <w:rPr>
          <w:sz w:val="26"/>
          <w:szCs w:val="26"/>
        </w:rPr>
        <w:t xml:space="preserve"> принятия решений о разработке долгосрочны</w:t>
      </w:r>
      <w:r w:rsidR="008C28C2">
        <w:rPr>
          <w:sz w:val="26"/>
          <w:szCs w:val="26"/>
        </w:rPr>
        <w:t>х</w:t>
      </w:r>
      <w:r w:rsidR="008C28C2" w:rsidRPr="00C750F7">
        <w:rPr>
          <w:sz w:val="26"/>
          <w:szCs w:val="26"/>
        </w:rPr>
        <w:t xml:space="preserve"> целевых программ, их формирования и реализации на территории муниципальн</w:t>
      </w:r>
      <w:r w:rsidR="008C28C2">
        <w:rPr>
          <w:sz w:val="26"/>
          <w:szCs w:val="26"/>
        </w:rPr>
        <w:t>ого образования «Город Вологда» (с последующими изменениями) (далее – Порядок)</w:t>
      </w:r>
      <w:r w:rsidR="00D574CD">
        <w:rPr>
          <w:sz w:val="26"/>
          <w:szCs w:val="26"/>
        </w:rPr>
        <w:t>.</w:t>
      </w:r>
      <w:proofErr w:type="gramEnd"/>
    </w:p>
    <w:p w:rsidR="00D16BC1" w:rsidRDefault="00321367" w:rsidP="000E4789">
      <w:pPr>
        <w:spacing w:line="276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Разработчиком (разработчик-координатор) и исполнителем </w:t>
      </w:r>
      <w:r w:rsidR="00393C4A">
        <w:rPr>
          <w:sz w:val="26"/>
          <w:szCs w:val="26"/>
        </w:rPr>
        <w:t>согласно</w:t>
      </w:r>
      <w:r>
        <w:rPr>
          <w:sz w:val="26"/>
          <w:szCs w:val="26"/>
        </w:rPr>
        <w:t xml:space="preserve"> проекту паспорта Программы является Управление образования Администрации города</w:t>
      </w:r>
      <w:r w:rsidR="00CC06C9">
        <w:rPr>
          <w:sz w:val="26"/>
          <w:szCs w:val="26"/>
        </w:rPr>
        <w:t xml:space="preserve"> (далее - Управление образования)</w:t>
      </w:r>
      <w:r>
        <w:rPr>
          <w:sz w:val="26"/>
          <w:szCs w:val="26"/>
        </w:rPr>
        <w:t xml:space="preserve">. </w:t>
      </w:r>
    </w:p>
    <w:p w:rsidR="00BE6394" w:rsidRDefault="00D16BC1" w:rsidP="000E4789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П</w:t>
      </w:r>
      <w:r w:rsidRPr="00FA2EB6">
        <w:rPr>
          <w:sz w:val="26"/>
          <w:szCs w:val="26"/>
        </w:rPr>
        <w:t>ри определении основной цели</w:t>
      </w:r>
      <w:r>
        <w:rPr>
          <w:sz w:val="26"/>
          <w:szCs w:val="26"/>
        </w:rPr>
        <w:t xml:space="preserve"> и задач</w:t>
      </w:r>
      <w:r w:rsidRPr="00FA2EB6">
        <w:rPr>
          <w:sz w:val="26"/>
          <w:szCs w:val="26"/>
        </w:rPr>
        <w:t>, указанн</w:t>
      </w:r>
      <w:r w:rsidR="0003260C">
        <w:rPr>
          <w:sz w:val="26"/>
          <w:szCs w:val="26"/>
        </w:rPr>
        <w:t>ых</w:t>
      </w:r>
      <w:r w:rsidRPr="00FA2EB6">
        <w:rPr>
          <w:sz w:val="26"/>
          <w:szCs w:val="26"/>
        </w:rPr>
        <w:t xml:space="preserve"> в </w:t>
      </w:r>
      <w:r w:rsidR="00393C4A">
        <w:rPr>
          <w:sz w:val="26"/>
          <w:szCs w:val="26"/>
        </w:rPr>
        <w:t xml:space="preserve">проекте </w:t>
      </w:r>
      <w:r w:rsidRPr="00FA2EB6">
        <w:rPr>
          <w:sz w:val="26"/>
          <w:szCs w:val="26"/>
        </w:rPr>
        <w:t>паспорт</w:t>
      </w:r>
      <w:r w:rsidR="0025007F">
        <w:rPr>
          <w:sz w:val="26"/>
          <w:szCs w:val="26"/>
        </w:rPr>
        <w:t>а</w:t>
      </w:r>
      <w:r w:rsidRPr="00FA2EB6">
        <w:rPr>
          <w:sz w:val="26"/>
          <w:szCs w:val="26"/>
        </w:rPr>
        <w:t xml:space="preserve"> </w:t>
      </w:r>
      <w:r>
        <w:rPr>
          <w:sz w:val="26"/>
          <w:szCs w:val="26"/>
        </w:rPr>
        <w:t>П</w:t>
      </w:r>
      <w:r w:rsidRPr="00FA2EB6">
        <w:rPr>
          <w:sz w:val="26"/>
          <w:szCs w:val="26"/>
        </w:rPr>
        <w:t>рограммы</w:t>
      </w:r>
      <w:r>
        <w:rPr>
          <w:sz w:val="26"/>
          <w:szCs w:val="26"/>
        </w:rPr>
        <w:t xml:space="preserve"> </w:t>
      </w:r>
      <w:r w:rsidRPr="00FA2EB6">
        <w:rPr>
          <w:sz w:val="26"/>
          <w:szCs w:val="26"/>
        </w:rPr>
        <w:t xml:space="preserve">и в разделе 2 </w:t>
      </w:r>
      <w:r w:rsidR="0025007F">
        <w:rPr>
          <w:sz w:val="26"/>
          <w:szCs w:val="26"/>
        </w:rPr>
        <w:t xml:space="preserve">проекта </w:t>
      </w:r>
      <w:r>
        <w:rPr>
          <w:sz w:val="26"/>
          <w:szCs w:val="26"/>
        </w:rPr>
        <w:t xml:space="preserve">Программы </w:t>
      </w:r>
      <w:r w:rsidRPr="00FA2EB6">
        <w:rPr>
          <w:sz w:val="26"/>
          <w:szCs w:val="26"/>
        </w:rPr>
        <w:t>«Основные цели и задачи Программы, сроки ее реализации»</w:t>
      </w:r>
      <w:r>
        <w:rPr>
          <w:sz w:val="26"/>
          <w:szCs w:val="26"/>
        </w:rPr>
        <w:t>,</w:t>
      </w:r>
      <w:r w:rsidRPr="00FA2EB6">
        <w:rPr>
          <w:sz w:val="26"/>
          <w:szCs w:val="26"/>
        </w:rPr>
        <w:t xml:space="preserve"> не соблюдены требования пункта 3.2 раздела 3 Порядка</w:t>
      </w:r>
      <w:r w:rsidR="0003260C">
        <w:rPr>
          <w:sz w:val="26"/>
          <w:szCs w:val="26"/>
        </w:rPr>
        <w:t>.</w:t>
      </w:r>
      <w:proofErr w:type="gramEnd"/>
      <w:r w:rsidR="0003260C">
        <w:rPr>
          <w:sz w:val="26"/>
          <w:szCs w:val="26"/>
        </w:rPr>
        <w:t xml:space="preserve"> Из цели проекта</w:t>
      </w:r>
      <w:r w:rsidR="00A0591C">
        <w:rPr>
          <w:sz w:val="26"/>
          <w:szCs w:val="26"/>
        </w:rPr>
        <w:t xml:space="preserve"> Программы</w:t>
      </w:r>
      <w:r>
        <w:rPr>
          <w:sz w:val="26"/>
          <w:szCs w:val="26"/>
        </w:rPr>
        <w:t xml:space="preserve"> сле</w:t>
      </w:r>
      <w:r w:rsidRPr="003928D7">
        <w:rPr>
          <w:sz w:val="26"/>
          <w:szCs w:val="26"/>
        </w:rPr>
        <w:t xml:space="preserve">дует, что </w:t>
      </w:r>
      <w:r w:rsidR="006C5C77">
        <w:rPr>
          <w:sz w:val="26"/>
          <w:szCs w:val="26"/>
        </w:rPr>
        <w:t>П</w:t>
      </w:r>
      <w:r>
        <w:rPr>
          <w:sz w:val="26"/>
          <w:szCs w:val="26"/>
        </w:rPr>
        <w:t>рограмма разработана и предлагается к утверждению для сохранения и развития материально-технической базы загородного оздоровительного лагеря «Единство»</w:t>
      </w:r>
      <w:r w:rsidR="00096356">
        <w:rPr>
          <w:sz w:val="26"/>
          <w:szCs w:val="26"/>
        </w:rPr>
        <w:t xml:space="preserve"> (</w:t>
      </w:r>
      <w:r w:rsidR="00096356" w:rsidRPr="006B4B4C">
        <w:rPr>
          <w:sz w:val="26"/>
          <w:szCs w:val="26"/>
        </w:rPr>
        <w:t>далее – лагерь «Единство»)</w:t>
      </w:r>
      <w:r>
        <w:rPr>
          <w:sz w:val="26"/>
          <w:szCs w:val="26"/>
        </w:rPr>
        <w:t xml:space="preserve"> и развити</w:t>
      </w:r>
      <w:r w:rsidR="0003260C">
        <w:rPr>
          <w:sz w:val="26"/>
          <w:szCs w:val="26"/>
        </w:rPr>
        <w:t>я</w:t>
      </w:r>
      <w:r>
        <w:rPr>
          <w:sz w:val="26"/>
          <w:szCs w:val="26"/>
        </w:rPr>
        <w:t xml:space="preserve"> различных форм отдыха детей в период летних каникул.</w:t>
      </w:r>
      <w:r w:rsidR="00EC0B26">
        <w:rPr>
          <w:sz w:val="26"/>
          <w:szCs w:val="26"/>
        </w:rPr>
        <w:t xml:space="preserve"> </w:t>
      </w:r>
      <w:proofErr w:type="gramStart"/>
      <w:r w:rsidR="00393C4A">
        <w:rPr>
          <w:sz w:val="26"/>
          <w:szCs w:val="26"/>
        </w:rPr>
        <w:lastRenderedPageBreak/>
        <w:t>При этом з</w:t>
      </w:r>
      <w:r w:rsidR="00BE6394">
        <w:rPr>
          <w:sz w:val="26"/>
          <w:szCs w:val="26"/>
        </w:rPr>
        <w:t>адачами</w:t>
      </w:r>
      <w:r w:rsidR="0003260C">
        <w:rPr>
          <w:sz w:val="26"/>
          <w:szCs w:val="26"/>
        </w:rPr>
        <w:t xml:space="preserve"> проекта программы </w:t>
      </w:r>
      <w:r w:rsidR="004F3E22">
        <w:rPr>
          <w:sz w:val="26"/>
          <w:szCs w:val="26"/>
        </w:rPr>
        <w:t>является</w:t>
      </w:r>
      <w:r w:rsidR="00BE6394">
        <w:rPr>
          <w:sz w:val="26"/>
          <w:szCs w:val="26"/>
        </w:rPr>
        <w:t xml:space="preserve"> сохранение и развитие материально-технической базы </w:t>
      </w:r>
      <w:r w:rsidR="00BE6394" w:rsidRPr="0025007F">
        <w:rPr>
          <w:sz w:val="26"/>
          <w:szCs w:val="26"/>
          <w:u w:val="single"/>
        </w:rPr>
        <w:t>муниципальных учреждений, организующих лагеря</w:t>
      </w:r>
      <w:r w:rsidR="00BE6394">
        <w:rPr>
          <w:sz w:val="26"/>
          <w:szCs w:val="26"/>
        </w:rPr>
        <w:t>; создание условий для реализации эффективных форм организации отдыха детей младшего школьного возраста в период летних каникул.</w:t>
      </w:r>
      <w:proofErr w:type="gramEnd"/>
      <w:r w:rsidR="00BE6394">
        <w:rPr>
          <w:sz w:val="26"/>
          <w:szCs w:val="26"/>
        </w:rPr>
        <w:t xml:space="preserve"> </w:t>
      </w:r>
      <w:r w:rsidR="0003260C">
        <w:rPr>
          <w:sz w:val="26"/>
          <w:szCs w:val="26"/>
        </w:rPr>
        <w:t>Таким образом, задачи, которые необходимо решить для достижения поставленн</w:t>
      </w:r>
      <w:r w:rsidR="00157137">
        <w:rPr>
          <w:sz w:val="26"/>
          <w:szCs w:val="26"/>
        </w:rPr>
        <w:t>ых</w:t>
      </w:r>
      <w:r w:rsidR="0003260C">
        <w:rPr>
          <w:sz w:val="26"/>
          <w:szCs w:val="26"/>
        </w:rPr>
        <w:t xml:space="preserve"> цел</w:t>
      </w:r>
      <w:r w:rsidR="00157137">
        <w:rPr>
          <w:sz w:val="26"/>
          <w:szCs w:val="26"/>
        </w:rPr>
        <w:t>ей</w:t>
      </w:r>
      <w:r w:rsidR="0003260C">
        <w:rPr>
          <w:sz w:val="26"/>
          <w:szCs w:val="26"/>
        </w:rPr>
        <w:t xml:space="preserve">, не соответствуют самим целям, поскольку в первой части расширяют перечень учреждений, во второй ограничивают категории детей по сравнению с </w:t>
      </w:r>
      <w:proofErr w:type="gramStart"/>
      <w:r w:rsidR="0003260C">
        <w:rPr>
          <w:sz w:val="26"/>
          <w:szCs w:val="26"/>
        </w:rPr>
        <w:t>отраженными</w:t>
      </w:r>
      <w:proofErr w:type="gramEnd"/>
      <w:r w:rsidR="0003260C">
        <w:rPr>
          <w:sz w:val="26"/>
          <w:szCs w:val="26"/>
        </w:rPr>
        <w:t xml:space="preserve"> в целях программы. </w:t>
      </w:r>
    </w:p>
    <w:p w:rsidR="00E363EC" w:rsidRDefault="00E363EC" w:rsidP="000E4789">
      <w:pPr>
        <w:spacing w:line="276" w:lineRule="auto"/>
        <w:ind w:firstLine="567"/>
        <w:jc w:val="both"/>
        <w:rPr>
          <w:sz w:val="26"/>
          <w:szCs w:val="26"/>
        </w:rPr>
      </w:pPr>
      <w:proofErr w:type="gramStart"/>
      <w:r w:rsidRPr="00E363EC">
        <w:rPr>
          <w:sz w:val="26"/>
          <w:szCs w:val="26"/>
        </w:rPr>
        <w:t>Раздел 5 «Механизм реализации Программы» проекта постановления не содержит механизма реализации мероприятий по проведению</w:t>
      </w:r>
      <w:r>
        <w:rPr>
          <w:sz w:val="26"/>
          <w:szCs w:val="26"/>
        </w:rPr>
        <w:t xml:space="preserve"> городских конкурсов по организации отдыха, и оздоровления детей</w:t>
      </w:r>
      <w:r w:rsidR="00DF11DD">
        <w:rPr>
          <w:sz w:val="26"/>
          <w:szCs w:val="26"/>
        </w:rPr>
        <w:t>, что не соответствует требованиям</w:t>
      </w:r>
      <w:r>
        <w:rPr>
          <w:sz w:val="26"/>
          <w:szCs w:val="26"/>
        </w:rPr>
        <w:t xml:space="preserve"> </w:t>
      </w:r>
      <w:r w:rsidR="00DF11DD">
        <w:rPr>
          <w:sz w:val="26"/>
          <w:szCs w:val="26"/>
        </w:rPr>
        <w:t xml:space="preserve">пункта 3.5 раздела 3 Порядка </w:t>
      </w:r>
      <w:r>
        <w:rPr>
          <w:sz w:val="26"/>
          <w:szCs w:val="26"/>
        </w:rPr>
        <w:t xml:space="preserve">(например, </w:t>
      </w:r>
      <w:r w:rsidRPr="00E363EC">
        <w:rPr>
          <w:sz w:val="26"/>
          <w:szCs w:val="26"/>
        </w:rPr>
        <w:t>отсутствует ссылка на Порядок</w:t>
      </w:r>
      <w:r w:rsidR="00DF11DD">
        <w:rPr>
          <w:sz w:val="26"/>
          <w:szCs w:val="26"/>
        </w:rPr>
        <w:t xml:space="preserve">, </w:t>
      </w:r>
      <w:r w:rsidR="00DF11DD" w:rsidRPr="00E363EC">
        <w:rPr>
          <w:sz w:val="26"/>
          <w:szCs w:val="26"/>
        </w:rPr>
        <w:t xml:space="preserve">утвержденный </w:t>
      </w:r>
      <w:r w:rsidR="001F37A0">
        <w:rPr>
          <w:sz w:val="26"/>
          <w:szCs w:val="26"/>
        </w:rPr>
        <w:t>начальником Управления образования</w:t>
      </w:r>
      <w:r w:rsidR="00DF11DD" w:rsidRPr="00E363EC">
        <w:rPr>
          <w:sz w:val="26"/>
          <w:szCs w:val="26"/>
        </w:rPr>
        <w:t xml:space="preserve"> </w:t>
      </w:r>
      <w:r w:rsidR="00DF11DD">
        <w:rPr>
          <w:sz w:val="26"/>
          <w:szCs w:val="26"/>
        </w:rPr>
        <w:t xml:space="preserve">о </w:t>
      </w:r>
      <w:r w:rsidRPr="00E363EC">
        <w:rPr>
          <w:sz w:val="26"/>
          <w:szCs w:val="26"/>
        </w:rPr>
        <w:t>проведени</w:t>
      </w:r>
      <w:r w:rsidR="00DF11DD">
        <w:rPr>
          <w:sz w:val="26"/>
          <w:szCs w:val="26"/>
        </w:rPr>
        <w:t>и</w:t>
      </w:r>
      <w:r w:rsidRPr="00E363EC">
        <w:rPr>
          <w:sz w:val="26"/>
          <w:szCs w:val="26"/>
        </w:rPr>
        <w:t xml:space="preserve"> </w:t>
      </w:r>
      <w:r>
        <w:rPr>
          <w:sz w:val="26"/>
          <w:szCs w:val="26"/>
        </w:rPr>
        <w:t>ежегодного городского</w:t>
      </w:r>
      <w:r w:rsidRPr="00E363EC">
        <w:rPr>
          <w:sz w:val="26"/>
          <w:szCs w:val="26"/>
        </w:rPr>
        <w:t xml:space="preserve"> конкурс</w:t>
      </w:r>
      <w:r>
        <w:rPr>
          <w:sz w:val="26"/>
          <w:szCs w:val="26"/>
        </w:rPr>
        <w:t>а</w:t>
      </w:r>
      <w:r w:rsidRPr="00E363E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лагерных объединений </w:t>
      </w:r>
      <w:r w:rsidR="00DF11DD">
        <w:rPr>
          <w:sz w:val="26"/>
          <w:szCs w:val="26"/>
        </w:rPr>
        <w:t>«Каникулы всегда хорошая пора!»</w:t>
      </w:r>
      <w:r w:rsidRPr="00E363EC">
        <w:rPr>
          <w:sz w:val="26"/>
          <w:szCs w:val="26"/>
        </w:rPr>
        <w:t>).</w:t>
      </w:r>
      <w:proofErr w:type="gramEnd"/>
    </w:p>
    <w:p w:rsidR="006C5C77" w:rsidRPr="00E363EC" w:rsidRDefault="006C5C77" w:rsidP="000E4789">
      <w:pPr>
        <w:spacing w:line="276" w:lineRule="auto"/>
        <w:ind w:firstLine="567"/>
        <w:jc w:val="both"/>
        <w:rPr>
          <w:sz w:val="26"/>
          <w:szCs w:val="26"/>
        </w:rPr>
      </w:pPr>
      <w:proofErr w:type="gramStart"/>
      <w:r w:rsidRPr="00E363EC">
        <w:rPr>
          <w:sz w:val="26"/>
          <w:szCs w:val="26"/>
        </w:rPr>
        <w:t xml:space="preserve">В нарушение пункта 3.6 раздела </w:t>
      </w:r>
      <w:r w:rsidR="00DF11DD">
        <w:rPr>
          <w:sz w:val="26"/>
          <w:szCs w:val="26"/>
        </w:rPr>
        <w:t>3</w:t>
      </w:r>
      <w:r w:rsidRPr="00E363EC">
        <w:rPr>
          <w:sz w:val="26"/>
          <w:szCs w:val="26"/>
        </w:rPr>
        <w:t xml:space="preserve"> Порядка </w:t>
      </w:r>
      <w:r w:rsidR="0003260C">
        <w:rPr>
          <w:sz w:val="26"/>
          <w:szCs w:val="26"/>
        </w:rPr>
        <w:t xml:space="preserve">раздел 6 </w:t>
      </w:r>
      <w:r w:rsidR="0025007F">
        <w:rPr>
          <w:sz w:val="26"/>
          <w:szCs w:val="26"/>
        </w:rPr>
        <w:t xml:space="preserve">проекта </w:t>
      </w:r>
      <w:r w:rsidRPr="00E363EC">
        <w:rPr>
          <w:sz w:val="26"/>
          <w:szCs w:val="26"/>
        </w:rPr>
        <w:t xml:space="preserve">Программы «Контроль за ходом реализации Программы» не определяет систему контроля за реализацией программы, включая ответственность исполнителей, сроки представления отчетов о выполнении программных мероприятий, а содержит лишь общую ссылку на указанный Порядок. </w:t>
      </w:r>
      <w:proofErr w:type="gramEnd"/>
    </w:p>
    <w:p w:rsidR="001A3160" w:rsidRDefault="00AB4459" w:rsidP="00DD0ECD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Общий объем финансирования Программы на три года </w:t>
      </w:r>
      <w:r w:rsidR="00532333">
        <w:rPr>
          <w:sz w:val="26"/>
          <w:szCs w:val="26"/>
        </w:rPr>
        <w:t>проектом предложен в сумме</w:t>
      </w:r>
      <w:r w:rsidR="00F11E58">
        <w:rPr>
          <w:sz w:val="26"/>
          <w:szCs w:val="26"/>
        </w:rPr>
        <w:t xml:space="preserve"> 8990,0 тыс. рублей. </w:t>
      </w:r>
      <w:proofErr w:type="gramStart"/>
      <w:r w:rsidR="00F11E58">
        <w:rPr>
          <w:sz w:val="26"/>
          <w:szCs w:val="26"/>
        </w:rPr>
        <w:t>Источником финансирования</w:t>
      </w:r>
      <w:r w:rsidR="0025007F">
        <w:rPr>
          <w:rStyle w:val="ab"/>
          <w:sz w:val="26"/>
          <w:szCs w:val="26"/>
        </w:rPr>
        <w:footnoteReference w:id="1"/>
      </w:r>
      <w:r w:rsidR="0003260C">
        <w:rPr>
          <w:sz w:val="26"/>
          <w:szCs w:val="26"/>
        </w:rPr>
        <w:t xml:space="preserve"> определены: </w:t>
      </w:r>
      <w:r>
        <w:rPr>
          <w:sz w:val="26"/>
          <w:szCs w:val="26"/>
        </w:rPr>
        <w:t>средств</w:t>
      </w:r>
      <w:r w:rsidR="00F11E58">
        <w:rPr>
          <w:sz w:val="26"/>
          <w:szCs w:val="26"/>
        </w:rPr>
        <w:t>а</w:t>
      </w:r>
      <w:r>
        <w:rPr>
          <w:sz w:val="26"/>
          <w:szCs w:val="26"/>
        </w:rPr>
        <w:t xml:space="preserve"> бюджета города </w:t>
      </w:r>
      <w:r w:rsidR="00F11E58">
        <w:rPr>
          <w:sz w:val="26"/>
          <w:szCs w:val="26"/>
        </w:rPr>
        <w:t>в объеме</w:t>
      </w:r>
      <w:r>
        <w:rPr>
          <w:sz w:val="26"/>
          <w:szCs w:val="26"/>
        </w:rPr>
        <w:t xml:space="preserve"> 4590,0 тыс. рублей</w:t>
      </w:r>
      <w:r w:rsidR="00F11E58">
        <w:rPr>
          <w:sz w:val="26"/>
          <w:szCs w:val="26"/>
        </w:rPr>
        <w:t xml:space="preserve"> (51% от общего объема финансирования Программы), из них в 2013 году </w:t>
      </w:r>
      <w:r w:rsidR="009840FB">
        <w:rPr>
          <w:sz w:val="26"/>
          <w:szCs w:val="26"/>
        </w:rPr>
        <w:t>–</w:t>
      </w:r>
      <w:r w:rsidR="00F11E58">
        <w:rPr>
          <w:sz w:val="26"/>
          <w:szCs w:val="26"/>
        </w:rPr>
        <w:t xml:space="preserve"> 1105,0 тыс. рублей, 2014 году </w:t>
      </w:r>
      <w:r w:rsidR="009840FB">
        <w:rPr>
          <w:sz w:val="26"/>
          <w:szCs w:val="26"/>
        </w:rPr>
        <w:t xml:space="preserve">– </w:t>
      </w:r>
      <w:r w:rsidR="00F11E58">
        <w:rPr>
          <w:sz w:val="26"/>
          <w:szCs w:val="26"/>
        </w:rPr>
        <w:t>1655,0 тыс. рублей, 2015 году – 1830,0 тыс. рублей</w:t>
      </w:r>
      <w:r w:rsidR="00DD0ECD">
        <w:rPr>
          <w:sz w:val="26"/>
          <w:szCs w:val="26"/>
        </w:rPr>
        <w:t>;</w:t>
      </w:r>
      <w:proofErr w:type="gramEnd"/>
      <w:r w:rsidR="00DD0ECD"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средств</w:t>
      </w:r>
      <w:r w:rsidR="00F11E58">
        <w:rPr>
          <w:sz w:val="26"/>
          <w:szCs w:val="26"/>
        </w:rPr>
        <w:t>а</w:t>
      </w:r>
      <w:r>
        <w:rPr>
          <w:sz w:val="26"/>
          <w:szCs w:val="26"/>
        </w:rPr>
        <w:t xml:space="preserve"> областного бюджета – 4400,0 тыс. рублей</w:t>
      </w:r>
      <w:r w:rsidR="00F11E58">
        <w:rPr>
          <w:sz w:val="26"/>
          <w:szCs w:val="26"/>
        </w:rPr>
        <w:t xml:space="preserve"> (49%), из них в 2013 году </w:t>
      </w:r>
      <w:r w:rsidR="009840FB">
        <w:rPr>
          <w:sz w:val="26"/>
          <w:szCs w:val="26"/>
        </w:rPr>
        <w:t>–</w:t>
      </w:r>
      <w:r w:rsidR="00F11E58">
        <w:rPr>
          <w:sz w:val="26"/>
          <w:szCs w:val="26"/>
        </w:rPr>
        <w:t xml:space="preserve"> 400,0 тыс. рублей, 2014 году </w:t>
      </w:r>
      <w:r w:rsidR="009840FB">
        <w:rPr>
          <w:sz w:val="26"/>
          <w:szCs w:val="26"/>
        </w:rPr>
        <w:t xml:space="preserve">– </w:t>
      </w:r>
      <w:r w:rsidR="00F11E58">
        <w:rPr>
          <w:sz w:val="26"/>
          <w:szCs w:val="26"/>
        </w:rPr>
        <w:t>1000,0 тыс. рублей, 2015 году – 3000,0 тыс. рублей</w:t>
      </w:r>
      <w:r w:rsidR="00BC2192">
        <w:rPr>
          <w:sz w:val="26"/>
          <w:szCs w:val="26"/>
        </w:rPr>
        <w:t>.</w:t>
      </w:r>
      <w:proofErr w:type="gramEnd"/>
      <w:r w:rsidR="00BC2192">
        <w:rPr>
          <w:sz w:val="26"/>
          <w:szCs w:val="26"/>
        </w:rPr>
        <w:t xml:space="preserve"> </w:t>
      </w:r>
      <w:r w:rsidR="007A6E7E">
        <w:rPr>
          <w:sz w:val="26"/>
          <w:szCs w:val="26"/>
        </w:rPr>
        <w:t>В</w:t>
      </w:r>
      <w:r w:rsidR="00BC2192">
        <w:rPr>
          <w:sz w:val="26"/>
          <w:szCs w:val="26"/>
        </w:rPr>
        <w:t xml:space="preserve"> бюджете города </w:t>
      </w:r>
      <w:r w:rsidR="00532333">
        <w:rPr>
          <w:sz w:val="26"/>
          <w:szCs w:val="26"/>
        </w:rPr>
        <w:t xml:space="preserve">на 2013 год и плановый период 2014 и 2015 годов </w:t>
      </w:r>
      <w:r w:rsidR="00BC2192">
        <w:rPr>
          <w:sz w:val="26"/>
          <w:szCs w:val="26"/>
        </w:rPr>
        <w:t xml:space="preserve">на реализацию данной </w:t>
      </w:r>
      <w:r w:rsidR="00536865">
        <w:rPr>
          <w:sz w:val="26"/>
          <w:szCs w:val="26"/>
        </w:rPr>
        <w:t>П</w:t>
      </w:r>
      <w:r w:rsidR="00BC2192">
        <w:rPr>
          <w:sz w:val="26"/>
          <w:szCs w:val="26"/>
        </w:rPr>
        <w:t xml:space="preserve">рограммы </w:t>
      </w:r>
      <w:r w:rsidR="00532333">
        <w:rPr>
          <w:sz w:val="26"/>
          <w:szCs w:val="26"/>
        </w:rPr>
        <w:t xml:space="preserve">средств </w:t>
      </w:r>
      <w:r w:rsidR="00BC2192">
        <w:rPr>
          <w:sz w:val="26"/>
          <w:szCs w:val="26"/>
        </w:rPr>
        <w:t>не предусмотрен</w:t>
      </w:r>
      <w:r w:rsidR="00532333">
        <w:rPr>
          <w:sz w:val="26"/>
          <w:szCs w:val="26"/>
        </w:rPr>
        <w:t>о</w:t>
      </w:r>
      <w:r w:rsidR="00BC2192">
        <w:rPr>
          <w:sz w:val="26"/>
          <w:szCs w:val="26"/>
        </w:rPr>
        <w:t xml:space="preserve">. </w:t>
      </w:r>
    </w:p>
    <w:p w:rsidR="00FC3E75" w:rsidRDefault="001A3160" w:rsidP="000E4789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Проектом предлагается средства направить на создание условий для обеспечения безопасности развития детей</w:t>
      </w:r>
      <w:r w:rsidR="00442064">
        <w:rPr>
          <w:sz w:val="26"/>
          <w:szCs w:val="26"/>
        </w:rPr>
        <w:t xml:space="preserve"> </w:t>
      </w:r>
      <w:r>
        <w:rPr>
          <w:sz w:val="26"/>
          <w:szCs w:val="26"/>
        </w:rPr>
        <w:t>в объеме 5840,0 тыс. рублей</w:t>
      </w:r>
      <w:r w:rsidR="00CA6DF9">
        <w:rPr>
          <w:sz w:val="26"/>
          <w:szCs w:val="26"/>
        </w:rPr>
        <w:t xml:space="preserve"> (четыре мероприятия)</w:t>
      </w:r>
      <w:r>
        <w:rPr>
          <w:sz w:val="26"/>
          <w:szCs w:val="26"/>
        </w:rPr>
        <w:t>, из них в 2013 году – 605,0 тыс. рублей, в 2014 году – 1605,0 тыс. рублей, в 2015 году – 3630,0 тыс. рублей; на организацию работы детских игровых площадок в объеме 3150,0 тыс. рублей</w:t>
      </w:r>
      <w:r w:rsidR="00CA6DF9">
        <w:rPr>
          <w:sz w:val="26"/>
          <w:szCs w:val="26"/>
        </w:rPr>
        <w:t xml:space="preserve"> (два мероприятия)</w:t>
      </w:r>
      <w:r>
        <w:rPr>
          <w:sz w:val="26"/>
          <w:szCs w:val="26"/>
        </w:rPr>
        <w:t>, из них в 2013 году – 900,0 тыс. рублей, в 2014 году – 1050,0 тыс. рублей, в 2015 году – 1200,0 тыс. рублей</w:t>
      </w:r>
      <w:r w:rsidR="00CC7CF3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="00DD0ECD">
        <w:rPr>
          <w:sz w:val="26"/>
          <w:szCs w:val="26"/>
        </w:rPr>
        <w:t>При этом р</w:t>
      </w:r>
      <w:r w:rsidR="00EE5918" w:rsidRPr="00FA2EB6">
        <w:rPr>
          <w:sz w:val="26"/>
          <w:szCs w:val="26"/>
        </w:rPr>
        <w:t>асчеты, обоснования проведения данн</w:t>
      </w:r>
      <w:r w:rsidR="00CC7CF3">
        <w:rPr>
          <w:sz w:val="26"/>
          <w:szCs w:val="26"/>
        </w:rPr>
        <w:t>ых</w:t>
      </w:r>
      <w:r w:rsidR="00EE5918" w:rsidRPr="00FA2EB6">
        <w:rPr>
          <w:sz w:val="26"/>
          <w:szCs w:val="26"/>
        </w:rPr>
        <w:t xml:space="preserve"> мероприяти</w:t>
      </w:r>
      <w:r w:rsidR="00CC7CF3">
        <w:rPr>
          <w:sz w:val="26"/>
          <w:szCs w:val="26"/>
        </w:rPr>
        <w:t>й</w:t>
      </w:r>
      <w:r w:rsidR="00EE5918" w:rsidRPr="00FA2EB6">
        <w:rPr>
          <w:sz w:val="26"/>
          <w:szCs w:val="26"/>
        </w:rPr>
        <w:t xml:space="preserve"> не представлен</w:t>
      </w:r>
      <w:r w:rsidR="00EE5918">
        <w:rPr>
          <w:sz w:val="26"/>
          <w:szCs w:val="26"/>
        </w:rPr>
        <w:t>ы</w:t>
      </w:r>
      <w:r w:rsidR="00EE5918" w:rsidRPr="00FA2EB6">
        <w:rPr>
          <w:sz w:val="26"/>
          <w:szCs w:val="26"/>
        </w:rPr>
        <w:t>.</w:t>
      </w:r>
    </w:p>
    <w:p w:rsidR="009E2D76" w:rsidRDefault="00520027" w:rsidP="007A6E7E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Из</w:t>
      </w:r>
      <w:r w:rsidR="006E6AE7">
        <w:rPr>
          <w:sz w:val="26"/>
          <w:szCs w:val="26"/>
        </w:rPr>
        <w:t xml:space="preserve"> информации</w:t>
      </w:r>
      <w:r w:rsidR="00270A89">
        <w:rPr>
          <w:sz w:val="26"/>
          <w:szCs w:val="26"/>
        </w:rPr>
        <w:t>,</w:t>
      </w:r>
      <w:r w:rsidR="006E6AE7">
        <w:rPr>
          <w:sz w:val="26"/>
          <w:szCs w:val="26"/>
        </w:rPr>
        <w:t xml:space="preserve"> полученной </w:t>
      </w:r>
      <w:r w:rsidR="006B4B4C">
        <w:rPr>
          <w:sz w:val="26"/>
          <w:szCs w:val="26"/>
        </w:rPr>
        <w:t xml:space="preserve">Контрольно-счетной палатой </w:t>
      </w:r>
      <w:r w:rsidR="006E6AE7">
        <w:rPr>
          <w:sz w:val="26"/>
          <w:szCs w:val="26"/>
        </w:rPr>
        <w:t xml:space="preserve">по запросу </w:t>
      </w:r>
      <w:r w:rsidR="009E2D76">
        <w:rPr>
          <w:sz w:val="26"/>
          <w:szCs w:val="26"/>
        </w:rPr>
        <w:t>от Управления образования</w:t>
      </w:r>
      <w:r w:rsidR="00270A89">
        <w:rPr>
          <w:sz w:val="26"/>
          <w:szCs w:val="26"/>
        </w:rPr>
        <w:t>,</w:t>
      </w:r>
      <w:r w:rsidR="0001171D">
        <w:rPr>
          <w:sz w:val="26"/>
          <w:szCs w:val="26"/>
        </w:rPr>
        <w:t xml:space="preserve"> </w:t>
      </w:r>
      <w:r w:rsidR="00EE5918">
        <w:rPr>
          <w:sz w:val="26"/>
          <w:szCs w:val="26"/>
        </w:rPr>
        <w:t>следует, что</w:t>
      </w:r>
      <w:r w:rsidR="009E2D76">
        <w:rPr>
          <w:sz w:val="26"/>
          <w:szCs w:val="26"/>
        </w:rPr>
        <w:t>:</w:t>
      </w:r>
    </w:p>
    <w:p w:rsidR="006B4B4C" w:rsidRPr="0001171D" w:rsidRDefault="00520027" w:rsidP="007A6E7E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0" w:firstLine="540"/>
        <w:jc w:val="both"/>
        <w:rPr>
          <w:sz w:val="26"/>
          <w:szCs w:val="26"/>
        </w:rPr>
      </w:pPr>
      <w:proofErr w:type="gramStart"/>
      <w:r w:rsidRPr="0001171D">
        <w:rPr>
          <w:sz w:val="26"/>
          <w:szCs w:val="26"/>
        </w:rPr>
        <w:t xml:space="preserve">На мероприятие «Обновление материально-технической базы загородного оздоровительного лагеря «Единство» предлагается направить </w:t>
      </w:r>
      <w:r w:rsidR="00270A89">
        <w:rPr>
          <w:sz w:val="26"/>
          <w:szCs w:val="26"/>
        </w:rPr>
        <w:t>55</w:t>
      </w:r>
      <w:r w:rsidRPr="0001171D">
        <w:rPr>
          <w:sz w:val="26"/>
          <w:szCs w:val="26"/>
        </w:rPr>
        <w:t>00,0 тыс. рублей</w:t>
      </w:r>
      <w:r w:rsidR="00270A89">
        <w:rPr>
          <w:sz w:val="26"/>
          <w:szCs w:val="26"/>
        </w:rPr>
        <w:t xml:space="preserve"> </w:t>
      </w:r>
      <w:r w:rsidR="00270A89">
        <w:rPr>
          <w:sz w:val="26"/>
          <w:szCs w:val="26"/>
        </w:rPr>
        <w:lastRenderedPageBreak/>
        <w:t>(61,2% от общего объема финансирования Программы)</w:t>
      </w:r>
      <w:r w:rsidRPr="0001171D">
        <w:rPr>
          <w:sz w:val="26"/>
          <w:szCs w:val="26"/>
        </w:rPr>
        <w:t>, из них за счет областного бюджета 4400,0 тыс. рублей, бюджета города 1100,0 тыс. рублей, в том числе в 2013 году – 500,0 тыс. рублей, в 2014 году – 1500,0 тыс. рублей, в 2015 году – 3500,0 тыс. рублей.</w:t>
      </w:r>
      <w:proofErr w:type="gramEnd"/>
      <w:r w:rsidRPr="0001171D">
        <w:rPr>
          <w:sz w:val="26"/>
          <w:szCs w:val="26"/>
        </w:rPr>
        <w:t xml:space="preserve"> </w:t>
      </w:r>
      <w:proofErr w:type="gramStart"/>
      <w:r w:rsidR="009E2D76" w:rsidRPr="0001171D">
        <w:rPr>
          <w:sz w:val="26"/>
          <w:szCs w:val="26"/>
        </w:rPr>
        <w:t>В</w:t>
      </w:r>
      <w:r w:rsidR="00A64B2F" w:rsidRPr="0001171D">
        <w:rPr>
          <w:sz w:val="26"/>
          <w:szCs w:val="26"/>
        </w:rPr>
        <w:t xml:space="preserve"> соответствии с разделом 3 Правил предоставления и расходования субсидий на реализацию долгосрочной целевой программы «Развитие системы отдыха детей, их оздоровления и занятости в Вологодской области на 2009-2015», утвержденн</w:t>
      </w:r>
      <w:r w:rsidR="00393C4A">
        <w:rPr>
          <w:sz w:val="26"/>
          <w:szCs w:val="26"/>
        </w:rPr>
        <w:t>ых</w:t>
      </w:r>
      <w:r w:rsidR="00A64B2F" w:rsidRPr="0001171D">
        <w:rPr>
          <w:sz w:val="26"/>
          <w:szCs w:val="26"/>
        </w:rPr>
        <w:t xml:space="preserve"> постановлением Правительства Вологодской области от 02.09.2008 №1679</w:t>
      </w:r>
      <w:r w:rsidR="00393C4A">
        <w:rPr>
          <w:rStyle w:val="ab"/>
          <w:sz w:val="26"/>
          <w:szCs w:val="26"/>
        </w:rPr>
        <w:footnoteReference w:id="2"/>
      </w:r>
      <w:r w:rsidR="007A6E7E">
        <w:rPr>
          <w:sz w:val="26"/>
          <w:szCs w:val="26"/>
        </w:rPr>
        <w:t xml:space="preserve">, </w:t>
      </w:r>
      <w:r w:rsidR="009E2D76" w:rsidRPr="0001171D">
        <w:rPr>
          <w:sz w:val="26"/>
          <w:szCs w:val="26"/>
        </w:rPr>
        <w:t xml:space="preserve">средства </w:t>
      </w:r>
      <w:r w:rsidR="006B4B4C" w:rsidRPr="0001171D">
        <w:rPr>
          <w:sz w:val="26"/>
          <w:szCs w:val="26"/>
        </w:rPr>
        <w:t xml:space="preserve">в виде субсидии на мероприятие по развитию и укреплению материально-технической базы лагеря «Единство» в размере 400,0 тыс. рублей </w:t>
      </w:r>
      <w:r w:rsidR="009E2D76" w:rsidRPr="0001171D">
        <w:rPr>
          <w:sz w:val="26"/>
          <w:szCs w:val="26"/>
        </w:rPr>
        <w:t>планируются направить в 2013 году</w:t>
      </w:r>
      <w:proofErr w:type="gramEnd"/>
      <w:r w:rsidR="009E2D76" w:rsidRPr="0001171D">
        <w:rPr>
          <w:sz w:val="26"/>
          <w:szCs w:val="26"/>
        </w:rPr>
        <w:t xml:space="preserve"> </w:t>
      </w:r>
      <w:r w:rsidRPr="0001171D">
        <w:rPr>
          <w:sz w:val="26"/>
          <w:szCs w:val="26"/>
        </w:rPr>
        <w:t>муниципальному образованию «Г</w:t>
      </w:r>
      <w:r w:rsidR="006B4B4C" w:rsidRPr="0001171D">
        <w:rPr>
          <w:sz w:val="26"/>
          <w:szCs w:val="26"/>
        </w:rPr>
        <w:t>ород Вологд</w:t>
      </w:r>
      <w:r w:rsidRPr="0001171D">
        <w:rPr>
          <w:sz w:val="26"/>
          <w:szCs w:val="26"/>
        </w:rPr>
        <w:t>а»</w:t>
      </w:r>
      <w:r w:rsidR="006B4B4C" w:rsidRPr="0001171D">
        <w:rPr>
          <w:sz w:val="26"/>
          <w:szCs w:val="26"/>
        </w:rPr>
        <w:t xml:space="preserve"> </w:t>
      </w:r>
      <w:r w:rsidR="009E2D76" w:rsidRPr="0001171D">
        <w:rPr>
          <w:sz w:val="26"/>
          <w:szCs w:val="26"/>
        </w:rPr>
        <w:t xml:space="preserve">при условии утверждения </w:t>
      </w:r>
      <w:r w:rsidRPr="0001171D">
        <w:rPr>
          <w:sz w:val="26"/>
          <w:szCs w:val="26"/>
        </w:rPr>
        <w:t xml:space="preserve">аналогичной </w:t>
      </w:r>
      <w:r w:rsidR="009E2D76" w:rsidRPr="0001171D">
        <w:rPr>
          <w:sz w:val="26"/>
          <w:szCs w:val="26"/>
        </w:rPr>
        <w:t xml:space="preserve">муниципальной целевой программы, в которой </w:t>
      </w:r>
      <w:r w:rsidRPr="0001171D">
        <w:rPr>
          <w:sz w:val="26"/>
          <w:szCs w:val="26"/>
        </w:rPr>
        <w:t xml:space="preserve">будет </w:t>
      </w:r>
      <w:r w:rsidR="006B4B4C" w:rsidRPr="0001171D">
        <w:rPr>
          <w:sz w:val="26"/>
          <w:szCs w:val="26"/>
        </w:rPr>
        <w:t>предусмотрено</w:t>
      </w:r>
      <w:r w:rsidR="009E2D76" w:rsidRPr="0001171D">
        <w:rPr>
          <w:sz w:val="26"/>
          <w:szCs w:val="26"/>
        </w:rPr>
        <w:t xml:space="preserve"> </w:t>
      </w:r>
      <w:proofErr w:type="spellStart"/>
      <w:r w:rsidR="009E2D76" w:rsidRPr="0001171D">
        <w:rPr>
          <w:sz w:val="26"/>
          <w:szCs w:val="26"/>
        </w:rPr>
        <w:t>софинансирование</w:t>
      </w:r>
      <w:proofErr w:type="spellEnd"/>
      <w:r w:rsidR="009E2D76" w:rsidRPr="0001171D">
        <w:rPr>
          <w:sz w:val="26"/>
          <w:szCs w:val="26"/>
        </w:rPr>
        <w:t xml:space="preserve"> </w:t>
      </w:r>
      <w:r w:rsidR="006B4B4C" w:rsidRPr="0001171D">
        <w:rPr>
          <w:sz w:val="26"/>
          <w:szCs w:val="26"/>
        </w:rPr>
        <w:t xml:space="preserve">на данное мероприятие </w:t>
      </w:r>
      <w:r w:rsidR="009E2D76" w:rsidRPr="0001171D">
        <w:rPr>
          <w:sz w:val="26"/>
          <w:szCs w:val="26"/>
        </w:rPr>
        <w:t>из бюджета города размере 2% от общего объема расходов</w:t>
      </w:r>
      <w:r w:rsidR="006B4B4C" w:rsidRPr="0001171D">
        <w:rPr>
          <w:sz w:val="26"/>
          <w:szCs w:val="26"/>
        </w:rPr>
        <w:t xml:space="preserve"> (2013 году – 8,16 тыс. рублей).</w:t>
      </w:r>
      <w:r w:rsidR="00ED15C1" w:rsidRPr="0001171D">
        <w:rPr>
          <w:sz w:val="26"/>
          <w:szCs w:val="26"/>
        </w:rPr>
        <w:t xml:space="preserve"> </w:t>
      </w:r>
      <w:proofErr w:type="gramStart"/>
      <w:r w:rsidR="007A6E7E">
        <w:rPr>
          <w:sz w:val="26"/>
          <w:szCs w:val="26"/>
        </w:rPr>
        <w:t>В</w:t>
      </w:r>
      <w:r w:rsidR="00ED15C1" w:rsidRPr="0001171D">
        <w:rPr>
          <w:sz w:val="26"/>
          <w:szCs w:val="26"/>
        </w:rPr>
        <w:t>ключении</w:t>
      </w:r>
      <w:proofErr w:type="gramEnd"/>
      <w:r w:rsidR="00ED15C1" w:rsidRPr="0001171D">
        <w:rPr>
          <w:sz w:val="26"/>
          <w:szCs w:val="26"/>
        </w:rPr>
        <w:t xml:space="preserve"> в проект Программы </w:t>
      </w:r>
      <w:r w:rsidR="006B4B4C" w:rsidRPr="0001171D">
        <w:rPr>
          <w:sz w:val="26"/>
          <w:szCs w:val="26"/>
        </w:rPr>
        <w:t xml:space="preserve">в качестве источника финансирования вышеуказанного мероприятия </w:t>
      </w:r>
      <w:r w:rsidR="00190FC9" w:rsidRPr="0001171D">
        <w:rPr>
          <w:sz w:val="26"/>
          <w:szCs w:val="26"/>
        </w:rPr>
        <w:t xml:space="preserve">в </w:t>
      </w:r>
      <w:r w:rsidR="00ED15C1" w:rsidRPr="0001171D">
        <w:rPr>
          <w:sz w:val="26"/>
          <w:szCs w:val="26"/>
        </w:rPr>
        <w:t>2014-2015 год</w:t>
      </w:r>
      <w:r w:rsidR="00190FC9" w:rsidRPr="0001171D">
        <w:rPr>
          <w:sz w:val="26"/>
          <w:szCs w:val="26"/>
        </w:rPr>
        <w:t>ах</w:t>
      </w:r>
      <w:r w:rsidR="00ED15C1" w:rsidRPr="0001171D">
        <w:rPr>
          <w:sz w:val="26"/>
          <w:szCs w:val="26"/>
        </w:rPr>
        <w:t xml:space="preserve"> субсидии из областного бюджета в объеме 1000,0 тыс. рублей и 3000,0 тыс. рублей соответственно документально не подтверждено. </w:t>
      </w:r>
    </w:p>
    <w:p w:rsidR="007A6E7E" w:rsidRDefault="00520027" w:rsidP="007A6E7E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В качестве обоснования и расчетов по данному мероприятию (за счет средств бюджета города) Управление образовани</w:t>
      </w:r>
      <w:r w:rsidR="00157137">
        <w:rPr>
          <w:sz w:val="26"/>
          <w:szCs w:val="26"/>
        </w:rPr>
        <w:t>я</w:t>
      </w:r>
      <w:r>
        <w:rPr>
          <w:sz w:val="26"/>
          <w:szCs w:val="26"/>
        </w:rPr>
        <w:t xml:space="preserve"> представило </w:t>
      </w:r>
      <w:r w:rsidR="007A6E7E">
        <w:rPr>
          <w:sz w:val="26"/>
          <w:szCs w:val="26"/>
        </w:rPr>
        <w:t xml:space="preserve">проекты </w:t>
      </w:r>
      <w:r>
        <w:rPr>
          <w:sz w:val="26"/>
          <w:szCs w:val="26"/>
        </w:rPr>
        <w:t>локально-сметны</w:t>
      </w:r>
      <w:r w:rsidR="007A6E7E">
        <w:rPr>
          <w:sz w:val="26"/>
          <w:szCs w:val="26"/>
        </w:rPr>
        <w:t>х</w:t>
      </w:r>
      <w:r>
        <w:rPr>
          <w:sz w:val="26"/>
          <w:szCs w:val="26"/>
        </w:rPr>
        <w:t xml:space="preserve"> расчет</w:t>
      </w:r>
      <w:r w:rsidR="007A6E7E">
        <w:rPr>
          <w:sz w:val="26"/>
          <w:szCs w:val="26"/>
        </w:rPr>
        <w:t>ов</w:t>
      </w:r>
      <w:r>
        <w:rPr>
          <w:sz w:val="26"/>
          <w:szCs w:val="26"/>
        </w:rPr>
        <w:t xml:space="preserve"> на выполнение следующих видов работ в лагере «Единство»: наружные электрические сети стоимостью 1317,7 тыс. рублей, установку комплекса водоочистки – 268,3 тыс. рублей, ремонт полов (корпус №1) – 215,9 тыс. рублей. </w:t>
      </w:r>
      <w:proofErr w:type="gramEnd"/>
    </w:p>
    <w:p w:rsidR="00D6701C" w:rsidRDefault="00D6701C" w:rsidP="007A6E7E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На мероприятие «приобретение передвижных городков ПДД для лагерей дневного пребывания» предлагается за счет бюджета города направить 100,0 тыс. рублей</w:t>
      </w:r>
      <w:r w:rsidR="00270A89">
        <w:rPr>
          <w:sz w:val="26"/>
          <w:szCs w:val="26"/>
        </w:rPr>
        <w:t xml:space="preserve"> (1,1%)</w:t>
      </w:r>
      <w:r>
        <w:rPr>
          <w:sz w:val="26"/>
          <w:szCs w:val="26"/>
        </w:rPr>
        <w:t xml:space="preserve">, в том числе в 2013 и 2014 годах по 25,0 тыс. рублей ежегодно, в 2015 году – 50,0 тыс. рублей. В качестве обоснования прилагается прайс-лист со стоимостью 1 комплекта модулей «Маленький пешеход» 25,0 тыс. рублей. Всего планируется приобрести за три года 4 комплекта. </w:t>
      </w:r>
    </w:p>
    <w:p w:rsidR="0081101E" w:rsidRDefault="007A6E7E" w:rsidP="007A6E7E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0" w:firstLine="540"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="0081101E">
        <w:rPr>
          <w:sz w:val="26"/>
          <w:szCs w:val="26"/>
        </w:rPr>
        <w:t xml:space="preserve">боснование-расчет </w:t>
      </w:r>
      <w:r>
        <w:rPr>
          <w:sz w:val="26"/>
          <w:szCs w:val="26"/>
        </w:rPr>
        <w:t xml:space="preserve">объема финансирования </w:t>
      </w:r>
      <w:r w:rsidR="0081101E">
        <w:rPr>
          <w:sz w:val="26"/>
          <w:szCs w:val="26"/>
        </w:rPr>
        <w:t>представлен на мероприятие «приобретение оборудования и инвентаря в рамках проекта «Город детства» с объем финансирования 900,0 тыс. рублей</w:t>
      </w:r>
      <w:r w:rsidR="00270A89">
        <w:rPr>
          <w:sz w:val="26"/>
          <w:szCs w:val="26"/>
        </w:rPr>
        <w:t xml:space="preserve"> (10%)</w:t>
      </w:r>
      <w:r w:rsidR="0081101E">
        <w:rPr>
          <w:sz w:val="26"/>
          <w:szCs w:val="26"/>
        </w:rPr>
        <w:t>, в том числе в 2013 году – 200,0 тыс. рублей, в 2014 году – 300,0 тыс. рублей, в 2015 году – 400,0 тыс. рублей.</w:t>
      </w:r>
      <w:r w:rsidR="0001171D">
        <w:rPr>
          <w:sz w:val="26"/>
          <w:szCs w:val="26"/>
        </w:rPr>
        <w:t xml:space="preserve"> Всего</w:t>
      </w:r>
      <w:r w:rsidR="0081101E">
        <w:rPr>
          <w:sz w:val="26"/>
          <w:szCs w:val="26"/>
        </w:rPr>
        <w:t xml:space="preserve"> </w:t>
      </w:r>
      <w:r w:rsidR="0001171D">
        <w:rPr>
          <w:sz w:val="26"/>
          <w:szCs w:val="26"/>
        </w:rPr>
        <w:t>планируется приобрести 360 комплектов</w:t>
      </w:r>
      <w:r w:rsidR="0001171D" w:rsidRPr="0001171D">
        <w:rPr>
          <w:sz w:val="26"/>
          <w:szCs w:val="26"/>
        </w:rPr>
        <w:t xml:space="preserve"> </w:t>
      </w:r>
      <w:r w:rsidR="0001171D">
        <w:rPr>
          <w:sz w:val="26"/>
          <w:szCs w:val="26"/>
        </w:rPr>
        <w:t>спортивного инвентаря и игрового оборудования стоимостью 2,5 тыс. рублей за 1 комплект, из них в 2013 – 80, в 2014 – 120, в 2015 – 160</w:t>
      </w:r>
      <w:r w:rsidR="00F24B23">
        <w:rPr>
          <w:sz w:val="26"/>
          <w:szCs w:val="26"/>
        </w:rPr>
        <w:t>.</w:t>
      </w:r>
      <w:r w:rsidR="0001171D">
        <w:rPr>
          <w:sz w:val="26"/>
          <w:szCs w:val="26"/>
        </w:rPr>
        <w:t xml:space="preserve"> </w:t>
      </w:r>
    </w:p>
    <w:p w:rsidR="006E7859" w:rsidRPr="006E7859" w:rsidRDefault="00D6701C" w:rsidP="006E7859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before="7" w:line="276" w:lineRule="auto"/>
        <w:ind w:left="18" w:firstLine="540"/>
        <w:jc w:val="both"/>
        <w:rPr>
          <w:color w:val="000000"/>
          <w:spacing w:val="-7"/>
          <w:sz w:val="26"/>
        </w:rPr>
      </w:pPr>
      <w:r w:rsidRPr="006E7859">
        <w:rPr>
          <w:sz w:val="26"/>
          <w:szCs w:val="26"/>
        </w:rPr>
        <w:t>На мероприятие «проведение городского конкурса программ организации отдыха, и оздоровления детей» предлагается за счет бюджета города направить 90,0 тыс. рублей</w:t>
      </w:r>
      <w:r w:rsidR="00270A89" w:rsidRPr="006E7859">
        <w:rPr>
          <w:sz w:val="26"/>
          <w:szCs w:val="26"/>
        </w:rPr>
        <w:t xml:space="preserve"> (1%)</w:t>
      </w:r>
      <w:r w:rsidR="0081101E" w:rsidRPr="006E7859">
        <w:rPr>
          <w:sz w:val="26"/>
          <w:szCs w:val="26"/>
        </w:rPr>
        <w:t xml:space="preserve"> (</w:t>
      </w:r>
      <w:r w:rsidRPr="006E7859">
        <w:rPr>
          <w:sz w:val="26"/>
          <w:szCs w:val="26"/>
        </w:rPr>
        <w:t>в 2013-2015 годах по 30,0 тыс. рублей ежегодно</w:t>
      </w:r>
      <w:r w:rsidR="0081101E" w:rsidRPr="006E7859">
        <w:rPr>
          <w:sz w:val="26"/>
          <w:szCs w:val="26"/>
        </w:rPr>
        <w:t>)</w:t>
      </w:r>
      <w:r w:rsidRPr="006E7859">
        <w:rPr>
          <w:sz w:val="26"/>
          <w:szCs w:val="26"/>
        </w:rPr>
        <w:t>. В качестве обоснования</w:t>
      </w:r>
      <w:r w:rsidR="006711B5" w:rsidRPr="006E7859">
        <w:rPr>
          <w:sz w:val="26"/>
          <w:szCs w:val="26"/>
        </w:rPr>
        <w:t xml:space="preserve"> представлен</w:t>
      </w:r>
      <w:r w:rsidR="0081101E" w:rsidRPr="006E7859">
        <w:rPr>
          <w:sz w:val="26"/>
          <w:szCs w:val="26"/>
        </w:rPr>
        <w:t xml:space="preserve"> </w:t>
      </w:r>
      <w:r w:rsidR="00034CE9" w:rsidRPr="006E7859">
        <w:rPr>
          <w:sz w:val="26"/>
          <w:szCs w:val="26"/>
        </w:rPr>
        <w:t>сметный</w:t>
      </w:r>
      <w:r w:rsidRPr="006E7859">
        <w:rPr>
          <w:sz w:val="26"/>
          <w:szCs w:val="26"/>
        </w:rPr>
        <w:t xml:space="preserve"> </w:t>
      </w:r>
      <w:r w:rsidR="00034CE9" w:rsidRPr="006E7859">
        <w:rPr>
          <w:sz w:val="26"/>
          <w:szCs w:val="26"/>
        </w:rPr>
        <w:t xml:space="preserve">расчет по </w:t>
      </w:r>
      <w:r w:rsidRPr="006E7859">
        <w:rPr>
          <w:sz w:val="26"/>
          <w:szCs w:val="26"/>
        </w:rPr>
        <w:t>мероприяти</w:t>
      </w:r>
      <w:r w:rsidR="00034CE9" w:rsidRPr="006E7859">
        <w:rPr>
          <w:sz w:val="26"/>
          <w:szCs w:val="26"/>
        </w:rPr>
        <w:t>ю</w:t>
      </w:r>
      <w:r w:rsidRPr="006E7859">
        <w:rPr>
          <w:sz w:val="26"/>
          <w:szCs w:val="26"/>
        </w:rPr>
        <w:t xml:space="preserve"> (приобретение </w:t>
      </w:r>
      <w:r w:rsidRPr="006E7859">
        <w:rPr>
          <w:sz w:val="26"/>
          <w:szCs w:val="26"/>
        </w:rPr>
        <w:lastRenderedPageBreak/>
        <w:t>канцелярских принадлежностей</w:t>
      </w:r>
      <w:r w:rsidR="0081101E" w:rsidRPr="006E7859">
        <w:rPr>
          <w:sz w:val="26"/>
          <w:szCs w:val="26"/>
        </w:rPr>
        <w:t xml:space="preserve"> – 1,0 тыс. руб.</w:t>
      </w:r>
      <w:r w:rsidRPr="006E7859">
        <w:rPr>
          <w:sz w:val="26"/>
          <w:szCs w:val="26"/>
        </w:rPr>
        <w:t>, аренда зала</w:t>
      </w:r>
      <w:r w:rsidR="0081101E" w:rsidRPr="006E7859">
        <w:rPr>
          <w:sz w:val="26"/>
          <w:szCs w:val="26"/>
        </w:rPr>
        <w:t xml:space="preserve"> и</w:t>
      </w:r>
      <w:r w:rsidRPr="006E7859">
        <w:rPr>
          <w:sz w:val="26"/>
          <w:szCs w:val="26"/>
        </w:rPr>
        <w:t xml:space="preserve"> концертная программа</w:t>
      </w:r>
      <w:r w:rsidR="0081101E" w:rsidRPr="006E7859">
        <w:rPr>
          <w:sz w:val="26"/>
          <w:szCs w:val="26"/>
        </w:rPr>
        <w:t xml:space="preserve"> – 4,0 тыс. руб.,</w:t>
      </w:r>
      <w:r w:rsidRPr="006E7859">
        <w:rPr>
          <w:sz w:val="26"/>
          <w:szCs w:val="26"/>
        </w:rPr>
        <w:t xml:space="preserve"> и призы</w:t>
      </w:r>
      <w:r w:rsidR="0081101E" w:rsidRPr="006E7859">
        <w:rPr>
          <w:sz w:val="26"/>
          <w:szCs w:val="26"/>
        </w:rPr>
        <w:t xml:space="preserve"> – 25,0 тыс. руб.</w:t>
      </w:r>
      <w:r w:rsidRPr="006E7859">
        <w:rPr>
          <w:sz w:val="26"/>
          <w:szCs w:val="26"/>
        </w:rPr>
        <w:t>)</w:t>
      </w:r>
      <w:r w:rsidR="0081101E" w:rsidRPr="006E7859">
        <w:rPr>
          <w:sz w:val="26"/>
          <w:szCs w:val="26"/>
        </w:rPr>
        <w:t>.</w:t>
      </w:r>
    </w:p>
    <w:p w:rsidR="006E7859" w:rsidRPr="006E7859" w:rsidRDefault="007A6E7E" w:rsidP="006E7859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before="7" w:line="276" w:lineRule="auto"/>
        <w:ind w:left="18" w:firstLine="540"/>
        <w:jc w:val="both"/>
        <w:rPr>
          <w:color w:val="000000"/>
          <w:spacing w:val="-7"/>
          <w:sz w:val="26"/>
        </w:rPr>
      </w:pPr>
      <w:proofErr w:type="gramStart"/>
      <w:r w:rsidRPr="006E7859">
        <w:rPr>
          <w:sz w:val="26"/>
          <w:szCs w:val="26"/>
        </w:rPr>
        <w:t>О</w:t>
      </w:r>
      <w:r w:rsidR="0081101E" w:rsidRPr="006E7859">
        <w:rPr>
          <w:sz w:val="26"/>
          <w:szCs w:val="26"/>
        </w:rPr>
        <w:t xml:space="preserve">боснование-расчет </w:t>
      </w:r>
      <w:r w:rsidRPr="006E7859">
        <w:rPr>
          <w:sz w:val="26"/>
          <w:szCs w:val="26"/>
        </w:rPr>
        <w:t xml:space="preserve">объема финансирования </w:t>
      </w:r>
      <w:r w:rsidR="0081101E" w:rsidRPr="006E7859">
        <w:rPr>
          <w:sz w:val="26"/>
          <w:szCs w:val="26"/>
        </w:rPr>
        <w:t xml:space="preserve">представлен на мероприятие «проведение ежегодного городского конкурса лагерных объединений «Каникулы всегда хорошая пора!»» с объем финансирования </w:t>
      </w:r>
      <w:r w:rsidR="005E0677" w:rsidRPr="006E7859">
        <w:rPr>
          <w:sz w:val="26"/>
          <w:szCs w:val="26"/>
        </w:rPr>
        <w:t xml:space="preserve">на три года </w:t>
      </w:r>
      <w:r w:rsidR="0081101E" w:rsidRPr="006E7859">
        <w:rPr>
          <w:sz w:val="26"/>
          <w:szCs w:val="26"/>
        </w:rPr>
        <w:t>150,0 тыс. рублей</w:t>
      </w:r>
      <w:r w:rsidR="00270A89" w:rsidRPr="006E7859">
        <w:rPr>
          <w:sz w:val="26"/>
          <w:szCs w:val="26"/>
        </w:rPr>
        <w:t xml:space="preserve"> (1,7%)</w:t>
      </w:r>
      <w:r w:rsidR="0081101E" w:rsidRPr="006E7859">
        <w:rPr>
          <w:sz w:val="26"/>
          <w:szCs w:val="26"/>
        </w:rPr>
        <w:t xml:space="preserve"> (в 2013-2015 годах по 50,0 тыс. рублей ежегодно).</w:t>
      </w:r>
      <w:proofErr w:type="gramEnd"/>
      <w:r w:rsidR="00BB0BF3" w:rsidRPr="006E7859">
        <w:rPr>
          <w:sz w:val="26"/>
          <w:szCs w:val="26"/>
        </w:rPr>
        <w:t xml:space="preserve"> </w:t>
      </w:r>
      <w:r w:rsidR="006E7859" w:rsidRPr="006E7859">
        <w:rPr>
          <w:sz w:val="26"/>
          <w:szCs w:val="26"/>
        </w:rPr>
        <w:t xml:space="preserve">На момент подготовки заключения </w:t>
      </w:r>
      <w:r w:rsidR="001F37A0" w:rsidRPr="006E7859">
        <w:rPr>
          <w:sz w:val="26"/>
          <w:szCs w:val="26"/>
        </w:rPr>
        <w:t>П</w:t>
      </w:r>
      <w:r w:rsidR="006E7859" w:rsidRPr="006E7859">
        <w:rPr>
          <w:sz w:val="26"/>
          <w:szCs w:val="26"/>
        </w:rPr>
        <w:t>оложени</w:t>
      </w:r>
      <w:r w:rsidR="006E7859">
        <w:rPr>
          <w:sz w:val="26"/>
          <w:szCs w:val="26"/>
        </w:rPr>
        <w:t>е</w:t>
      </w:r>
      <w:r w:rsidR="006E7859" w:rsidRPr="006E7859">
        <w:rPr>
          <w:sz w:val="26"/>
          <w:szCs w:val="26"/>
        </w:rPr>
        <w:t xml:space="preserve"> </w:t>
      </w:r>
      <w:r w:rsidR="006E7859" w:rsidRPr="006E7859">
        <w:rPr>
          <w:color w:val="000000"/>
          <w:spacing w:val="-1"/>
          <w:sz w:val="26"/>
        </w:rPr>
        <w:t xml:space="preserve">о ежегодном городском </w:t>
      </w:r>
      <w:r w:rsidR="006E7859" w:rsidRPr="006E7859">
        <w:rPr>
          <w:sz w:val="26"/>
          <w:szCs w:val="26"/>
        </w:rPr>
        <w:t xml:space="preserve">конкурсе лагерных объединений </w:t>
      </w:r>
      <w:r w:rsidR="006E7859" w:rsidRPr="006E7859">
        <w:rPr>
          <w:color w:val="000000"/>
          <w:spacing w:val="-7"/>
          <w:sz w:val="26"/>
        </w:rPr>
        <w:t>«Каникулы всегда хорошая пора!»</w:t>
      </w:r>
      <w:r w:rsidR="006E7859">
        <w:rPr>
          <w:color w:val="000000"/>
          <w:spacing w:val="-7"/>
          <w:sz w:val="26"/>
        </w:rPr>
        <w:t xml:space="preserve"> не утверждено.</w:t>
      </w:r>
    </w:p>
    <w:p w:rsidR="00D6701C" w:rsidRDefault="00E8252F" w:rsidP="007A6E7E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0" w:firstLine="540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В качестве обоснования</w:t>
      </w:r>
      <w:r w:rsidR="005E0677">
        <w:rPr>
          <w:sz w:val="26"/>
          <w:szCs w:val="26"/>
        </w:rPr>
        <w:t xml:space="preserve"> стоимости</w:t>
      </w:r>
      <w:r>
        <w:rPr>
          <w:sz w:val="26"/>
          <w:szCs w:val="26"/>
        </w:rPr>
        <w:t xml:space="preserve"> «услуг работы аниматоров проекта «Город детства» на игровых площадках» представлен</w:t>
      </w:r>
      <w:r w:rsidR="00D6701C">
        <w:rPr>
          <w:sz w:val="26"/>
          <w:szCs w:val="26"/>
        </w:rPr>
        <w:t xml:space="preserve"> </w:t>
      </w:r>
      <w:r>
        <w:rPr>
          <w:sz w:val="26"/>
          <w:szCs w:val="26"/>
        </w:rPr>
        <w:t>расчет заработной платы аниматора исходя из минимального размера оплаты труда, районного коэффициента и начислений на оплату труда в размере 30,2%. Всего планируется направить на данное мероприятие 2250,0 тыс. рублей</w:t>
      </w:r>
      <w:r w:rsidR="00270A89">
        <w:rPr>
          <w:sz w:val="26"/>
          <w:szCs w:val="26"/>
        </w:rPr>
        <w:t xml:space="preserve"> (25%)</w:t>
      </w:r>
      <w:r>
        <w:rPr>
          <w:sz w:val="26"/>
          <w:szCs w:val="26"/>
        </w:rPr>
        <w:t>, в том числе в 2013 году – 700,0 тыс. рублей, в 2014 году – 750,0 тыс. рублей, в</w:t>
      </w:r>
      <w:proofErr w:type="gramEnd"/>
      <w:r>
        <w:rPr>
          <w:sz w:val="26"/>
          <w:szCs w:val="26"/>
        </w:rPr>
        <w:t xml:space="preserve"> 2015 году – 800,0 тыс. рублей.</w:t>
      </w:r>
    </w:p>
    <w:p w:rsidR="00B03F36" w:rsidRDefault="00B03F36" w:rsidP="007A6E7E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связи с тем, что расчеты и обоснования представлены Управлением образования не в полном объеме, </w:t>
      </w:r>
      <w:r w:rsidR="007A6E7E">
        <w:rPr>
          <w:sz w:val="26"/>
          <w:szCs w:val="26"/>
        </w:rPr>
        <w:t xml:space="preserve">оценить правильность </w:t>
      </w:r>
      <w:proofErr w:type="gramStart"/>
      <w:r w:rsidR="007A6E7E">
        <w:rPr>
          <w:sz w:val="26"/>
          <w:szCs w:val="26"/>
        </w:rPr>
        <w:t xml:space="preserve">определения объема финансирования </w:t>
      </w:r>
      <w:r w:rsidR="00366AA5">
        <w:rPr>
          <w:sz w:val="26"/>
          <w:szCs w:val="26"/>
        </w:rPr>
        <w:t>П</w:t>
      </w:r>
      <w:r w:rsidR="007A6E7E">
        <w:rPr>
          <w:sz w:val="26"/>
          <w:szCs w:val="26"/>
        </w:rPr>
        <w:t>рограммы</w:t>
      </w:r>
      <w:proofErr w:type="gramEnd"/>
      <w:r w:rsidR="007A6E7E">
        <w:rPr>
          <w:sz w:val="26"/>
          <w:szCs w:val="26"/>
        </w:rPr>
        <w:t xml:space="preserve"> </w:t>
      </w:r>
      <w:r w:rsidR="00B93E0E">
        <w:rPr>
          <w:sz w:val="26"/>
          <w:szCs w:val="26"/>
        </w:rPr>
        <w:t xml:space="preserve">в целом </w:t>
      </w:r>
      <w:r>
        <w:rPr>
          <w:sz w:val="26"/>
          <w:szCs w:val="26"/>
        </w:rPr>
        <w:t>не представляется возможным.</w:t>
      </w:r>
    </w:p>
    <w:p w:rsidR="00613B7D" w:rsidRPr="00B93E0E" w:rsidRDefault="00514D9F" w:rsidP="007A6E7E">
      <w:pPr>
        <w:pStyle w:val="ConsPlusNonformat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E66E0">
        <w:rPr>
          <w:rFonts w:ascii="Times New Roman" w:hAnsi="Times New Roman" w:cs="Times New Roman"/>
          <w:sz w:val="26"/>
          <w:szCs w:val="26"/>
        </w:rPr>
        <w:t>Кроме того, с</w:t>
      </w:r>
      <w:r w:rsidR="00613B7D" w:rsidRPr="00BE66E0">
        <w:rPr>
          <w:rFonts w:ascii="Times New Roman" w:hAnsi="Times New Roman" w:cs="Times New Roman"/>
          <w:sz w:val="26"/>
          <w:szCs w:val="26"/>
        </w:rPr>
        <w:t>ледует отметить, что в бюджете города на 2013 год предусмотрены средства на организацию отдыха детей и их оздоровление в общей сумме 26614,7 тыс. рублей, из них по целевым статьям: 4320100 «Организация отдыха детей в каникулярное время» (подраздел 0707) – 11787,5 тыс. рублей, 4320200 «Оздоровление детей» (подраздел 0707) – 14660,4 тыс. рублей, 5050100 «Организация отдыха детей в каникулярное время» (подраздел 1003</w:t>
      </w:r>
      <w:proofErr w:type="gramEnd"/>
      <w:r w:rsidR="00613B7D" w:rsidRPr="00BE66E0">
        <w:rPr>
          <w:rFonts w:ascii="Times New Roman" w:hAnsi="Times New Roman" w:cs="Times New Roman"/>
          <w:sz w:val="26"/>
          <w:szCs w:val="26"/>
        </w:rPr>
        <w:t xml:space="preserve">) – 166,8 тыс. рублей. Аналогичные расходы предусмотрены в бюджете города на 2014 – 2015 годы в общем объеме 26639,8 тыс. рублей и 11999,5 тыс. рублей соответственно. </w:t>
      </w:r>
      <w:proofErr w:type="gramStart"/>
      <w:r w:rsidR="00B93E0E">
        <w:rPr>
          <w:rFonts w:ascii="Times New Roman" w:hAnsi="Times New Roman" w:cs="Times New Roman"/>
          <w:sz w:val="26"/>
          <w:szCs w:val="26"/>
        </w:rPr>
        <w:t>Указанные с</w:t>
      </w:r>
      <w:r w:rsidR="00670C19" w:rsidRPr="00BE66E0">
        <w:rPr>
          <w:rFonts w:ascii="Times New Roman" w:hAnsi="Times New Roman" w:cs="Times New Roman"/>
          <w:sz w:val="26"/>
          <w:szCs w:val="26"/>
        </w:rPr>
        <w:t>редства предусмотрен</w:t>
      </w:r>
      <w:r w:rsidR="007A6E7E">
        <w:rPr>
          <w:rFonts w:ascii="Times New Roman" w:hAnsi="Times New Roman" w:cs="Times New Roman"/>
          <w:sz w:val="26"/>
          <w:szCs w:val="26"/>
        </w:rPr>
        <w:t>о</w:t>
      </w:r>
      <w:r w:rsidR="00670C19" w:rsidRPr="00BE66E0">
        <w:rPr>
          <w:rFonts w:ascii="Times New Roman" w:hAnsi="Times New Roman" w:cs="Times New Roman"/>
          <w:sz w:val="26"/>
          <w:szCs w:val="26"/>
        </w:rPr>
        <w:t xml:space="preserve"> направить через Управление образования (код ведомства 241), Управление физической культуры и массового спорта</w:t>
      </w:r>
      <w:r w:rsidR="000F2A51" w:rsidRPr="00BE66E0">
        <w:rPr>
          <w:rFonts w:ascii="Times New Roman" w:hAnsi="Times New Roman" w:cs="Times New Roman"/>
          <w:sz w:val="26"/>
          <w:szCs w:val="26"/>
        </w:rPr>
        <w:t xml:space="preserve"> Администрации города</w:t>
      </w:r>
      <w:r w:rsidR="00670C19" w:rsidRPr="00BE66E0">
        <w:rPr>
          <w:rFonts w:ascii="Times New Roman" w:hAnsi="Times New Roman" w:cs="Times New Roman"/>
          <w:sz w:val="26"/>
          <w:szCs w:val="26"/>
        </w:rPr>
        <w:t xml:space="preserve"> (код ведомства 209),</w:t>
      </w:r>
      <w:r w:rsidR="000F2A51" w:rsidRPr="00BE66E0">
        <w:rPr>
          <w:rFonts w:ascii="Times New Roman" w:hAnsi="Times New Roman" w:cs="Times New Roman"/>
          <w:sz w:val="26"/>
          <w:szCs w:val="26"/>
        </w:rPr>
        <w:t xml:space="preserve"> </w:t>
      </w:r>
      <w:r w:rsidR="00BE66E0" w:rsidRPr="00BE66E0">
        <w:rPr>
          <w:rFonts w:ascii="Times New Roman" w:hAnsi="Times New Roman" w:cs="Times New Roman"/>
          <w:sz w:val="26"/>
          <w:szCs w:val="26"/>
        </w:rPr>
        <w:t>Управление культуры и историко-культурного наследия Администрации города (код ведомства 2</w:t>
      </w:r>
      <w:r w:rsidR="00BE66E0">
        <w:rPr>
          <w:rFonts w:ascii="Times New Roman" w:hAnsi="Times New Roman" w:cs="Times New Roman"/>
          <w:sz w:val="26"/>
          <w:szCs w:val="26"/>
        </w:rPr>
        <w:t>10</w:t>
      </w:r>
      <w:r w:rsidR="00BE66E0" w:rsidRPr="00BE66E0">
        <w:rPr>
          <w:rFonts w:ascii="Times New Roman" w:hAnsi="Times New Roman" w:cs="Times New Roman"/>
          <w:sz w:val="26"/>
          <w:szCs w:val="26"/>
        </w:rPr>
        <w:t>),</w:t>
      </w:r>
      <w:r w:rsidR="00BE66E0">
        <w:rPr>
          <w:rFonts w:ascii="Times New Roman" w:hAnsi="Times New Roman" w:cs="Times New Roman"/>
          <w:sz w:val="26"/>
          <w:szCs w:val="26"/>
        </w:rPr>
        <w:t xml:space="preserve"> </w:t>
      </w:r>
      <w:r w:rsidR="000F2A51" w:rsidRPr="00BE66E0">
        <w:rPr>
          <w:rFonts w:ascii="Times New Roman" w:hAnsi="Times New Roman" w:cs="Times New Roman"/>
          <w:sz w:val="26"/>
          <w:szCs w:val="26"/>
        </w:rPr>
        <w:t>Управление социальной защиты населения Администрации города (код ведомства 215).</w:t>
      </w:r>
      <w:proofErr w:type="gramEnd"/>
      <w:r w:rsidR="00B93E0E">
        <w:rPr>
          <w:rFonts w:ascii="Times New Roman" w:hAnsi="Times New Roman" w:cs="Times New Roman"/>
          <w:sz w:val="26"/>
          <w:szCs w:val="26"/>
        </w:rPr>
        <w:t xml:space="preserve"> С</w:t>
      </w:r>
      <w:r w:rsidR="00B93E0E" w:rsidRPr="00BE66E0">
        <w:rPr>
          <w:rFonts w:ascii="Times New Roman" w:hAnsi="Times New Roman" w:cs="Times New Roman"/>
          <w:sz w:val="26"/>
          <w:szCs w:val="26"/>
        </w:rPr>
        <w:t>редства на организацию отдыха детей и их оздоровление</w:t>
      </w:r>
      <w:r w:rsidR="00B93E0E">
        <w:rPr>
          <w:rFonts w:ascii="Times New Roman" w:hAnsi="Times New Roman" w:cs="Times New Roman"/>
          <w:sz w:val="26"/>
          <w:szCs w:val="26"/>
        </w:rPr>
        <w:t>, предусмотренные бюджетом города,</w:t>
      </w:r>
      <w:r w:rsidR="00B93E0E" w:rsidRPr="00BE66E0">
        <w:rPr>
          <w:rFonts w:ascii="Times New Roman" w:hAnsi="Times New Roman" w:cs="Times New Roman"/>
          <w:sz w:val="26"/>
          <w:szCs w:val="26"/>
        </w:rPr>
        <w:t xml:space="preserve"> </w:t>
      </w:r>
      <w:r w:rsidR="00613B7D" w:rsidRPr="00B93E0E">
        <w:rPr>
          <w:rFonts w:ascii="Times New Roman" w:hAnsi="Times New Roman" w:cs="Times New Roman"/>
          <w:sz w:val="26"/>
          <w:szCs w:val="26"/>
        </w:rPr>
        <w:t>не включены в проект Программы.</w:t>
      </w:r>
      <w:r w:rsidR="00670C19" w:rsidRPr="00B93E0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B47FF" w:rsidRDefault="009F2FE9" w:rsidP="007A6E7E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6"/>
          <w:szCs w:val="26"/>
        </w:rPr>
      </w:pPr>
      <w:r w:rsidRPr="00B93E0E">
        <w:rPr>
          <w:b/>
          <w:sz w:val="26"/>
          <w:szCs w:val="26"/>
        </w:rPr>
        <w:t>Выводы по состоянию вопроса,</w:t>
      </w:r>
      <w:r w:rsidRPr="00D95844">
        <w:rPr>
          <w:b/>
          <w:sz w:val="26"/>
          <w:szCs w:val="26"/>
        </w:rPr>
        <w:t xml:space="preserve"> в отношении которого проводится экспертиза</w:t>
      </w:r>
      <w:r w:rsidRPr="005B60A2">
        <w:rPr>
          <w:sz w:val="26"/>
          <w:szCs w:val="26"/>
        </w:rPr>
        <w:t>:</w:t>
      </w:r>
    </w:p>
    <w:p w:rsidR="009F2FE9" w:rsidRDefault="003B47FF" w:rsidP="00067515">
      <w:pPr>
        <w:tabs>
          <w:tab w:val="left" w:pos="851"/>
        </w:tabs>
        <w:autoSpaceDE w:val="0"/>
        <w:autoSpaceDN w:val="0"/>
        <w:adjustRightInd w:val="0"/>
        <w:spacing w:line="276" w:lineRule="auto"/>
        <w:ind w:firstLine="540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1.</w:t>
      </w:r>
      <w:r w:rsidR="009F2FE9" w:rsidRPr="005B60A2">
        <w:rPr>
          <w:sz w:val="26"/>
          <w:szCs w:val="26"/>
        </w:rPr>
        <w:t xml:space="preserve"> </w:t>
      </w:r>
      <w:r w:rsidR="009F2FE9">
        <w:rPr>
          <w:sz w:val="26"/>
          <w:szCs w:val="26"/>
        </w:rPr>
        <w:t>проект</w:t>
      </w:r>
      <w:r w:rsidR="009F2FE9" w:rsidRPr="007659C5">
        <w:rPr>
          <w:sz w:val="26"/>
          <w:szCs w:val="26"/>
        </w:rPr>
        <w:t xml:space="preserve"> постановления Администрации города Вологды </w:t>
      </w:r>
      <w:r w:rsidR="009F2FE9" w:rsidRPr="00DF11DD">
        <w:rPr>
          <w:sz w:val="26"/>
          <w:szCs w:val="26"/>
        </w:rPr>
        <w:t>«</w:t>
      </w:r>
      <w:r w:rsidR="00DF11DD" w:rsidRPr="00DF11DD">
        <w:rPr>
          <w:sz w:val="26"/>
          <w:szCs w:val="26"/>
        </w:rPr>
        <w:t>Об утверждении долгосрочной целевой программы «Развитие системы отдыха детей и их оздоровления в городе Вологде на 2013-2015 годы»</w:t>
      </w:r>
      <w:r w:rsidR="009F2FE9" w:rsidRPr="00DF11DD">
        <w:rPr>
          <w:sz w:val="26"/>
          <w:szCs w:val="26"/>
        </w:rPr>
        <w:t xml:space="preserve"> не соответствует</w:t>
      </w:r>
      <w:r w:rsidR="009F2FE9" w:rsidRPr="00726655">
        <w:rPr>
          <w:sz w:val="26"/>
          <w:szCs w:val="26"/>
        </w:rPr>
        <w:t xml:space="preserve"> </w:t>
      </w:r>
      <w:r w:rsidR="009F2FE9">
        <w:rPr>
          <w:sz w:val="26"/>
          <w:szCs w:val="26"/>
        </w:rPr>
        <w:t xml:space="preserve">требованиям </w:t>
      </w:r>
      <w:r w:rsidR="00625450">
        <w:rPr>
          <w:sz w:val="26"/>
          <w:szCs w:val="26"/>
        </w:rPr>
        <w:t xml:space="preserve">пункта 2 статьи 83 </w:t>
      </w:r>
      <w:r w:rsidR="009F2FE9">
        <w:rPr>
          <w:sz w:val="26"/>
          <w:szCs w:val="26"/>
        </w:rPr>
        <w:t>БК РФ и пунктам 3.</w:t>
      </w:r>
      <w:r w:rsidR="00625450">
        <w:rPr>
          <w:sz w:val="26"/>
          <w:szCs w:val="26"/>
        </w:rPr>
        <w:t>2</w:t>
      </w:r>
      <w:r w:rsidR="009F2FE9">
        <w:rPr>
          <w:sz w:val="26"/>
          <w:szCs w:val="26"/>
        </w:rPr>
        <w:t>, 3.</w:t>
      </w:r>
      <w:r w:rsidR="00625450">
        <w:rPr>
          <w:sz w:val="26"/>
          <w:szCs w:val="26"/>
        </w:rPr>
        <w:t>5</w:t>
      </w:r>
      <w:r w:rsidR="009F2FE9">
        <w:rPr>
          <w:sz w:val="26"/>
          <w:szCs w:val="26"/>
        </w:rPr>
        <w:t xml:space="preserve"> и 3.</w:t>
      </w:r>
      <w:r w:rsidR="00625450">
        <w:rPr>
          <w:sz w:val="26"/>
          <w:szCs w:val="26"/>
        </w:rPr>
        <w:t>6</w:t>
      </w:r>
      <w:r w:rsidR="009F2FE9">
        <w:rPr>
          <w:sz w:val="26"/>
          <w:szCs w:val="26"/>
        </w:rPr>
        <w:t>. раздела 3 Порядка принятия решений о разработке долгосрочны</w:t>
      </w:r>
      <w:r w:rsidR="004E547C">
        <w:rPr>
          <w:sz w:val="26"/>
          <w:szCs w:val="26"/>
        </w:rPr>
        <w:t>х</w:t>
      </w:r>
      <w:r w:rsidR="009F2FE9">
        <w:rPr>
          <w:sz w:val="26"/>
          <w:szCs w:val="26"/>
        </w:rPr>
        <w:t xml:space="preserve"> целевых программ, их формирования и реализации на территории муниципального образования «Город Вологда», утвержденного</w:t>
      </w:r>
      <w:proofErr w:type="gramEnd"/>
      <w:r w:rsidR="009F2FE9">
        <w:rPr>
          <w:sz w:val="26"/>
          <w:szCs w:val="26"/>
        </w:rPr>
        <w:t xml:space="preserve"> </w:t>
      </w:r>
      <w:proofErr w:type="gramStart"/>
      <w:r w:rsidR="009F2FE9">
        <w:rPr>
          <w:sz w:val="26"/>
          <w:szCs w:val="26"/>
        </w:rPr>
        <w:t xml:space="preserve">постановлением Администрации города Вологды от 26 декабря </w:t>
      </w:r>
      <w:r w:rsidR="009F2FE9">
        <w:rPr>
          <w:sz w:val="26"/>
          <w:szCs w:val="26"/>
        </w:rPr>
        <w:lastRenderedPageBreak/>
        <w:t>2012 года №7880 «О внесении изменений в постановление Главы города Вологды</w:t>
      </w:r>
      <w:r>
        <w:rPr>
          <w:sz w:val="26"/>
          <w:szCs w:val="26"/>
        </w:rPr>
        <w:t xml:space="preserve"> от 12 декабря 2007 года №5868»;</w:t>
      </w:r>
      <w:proofErr w:type="gramEnd"/>
    </w:p>
    <w:p w:rsidR="003B47FF" w:rsidRDefault="003B47FF" w:rsidP="00067515">
      <w:pPr>
        <w:tabs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объем финансирования </w:t>
      </w:r>
      <w:r w:rsidR="007F497C">
        <w:rPr>
          <w:sz w:val="26"/>
          <w:szCs w:val="26"/>
        </w:rPr>
        <w:t xml:space="preserve">мероприятия Программы </w:t>
      </w:r>
      <w:r w:rsidR="00670C19">
        <w:rPr>
          <w:sz w:val="26"/>
          <w:szCs w:val="26"/>
        </w:rPr>
        <w:t>за счет областного бюджета в 2014-2015 годах документально не подтвержден;</w:t>
      </w:r>
    </w:p>
    <w:p w:rsidR="00670C19" w:rsidRDefault="00670C19" w:rsidP="00067515">
      <w:pPr>
        <w:tabs>
          <w:tab w:val="left" w:pos="851"/>
        </w:tabs>
        <w:autoSpaceDE w:val="0"/>
        <w:autoSpaceDN w:val="0"/>
        <w:adjustRightInd w:val="0"/>
        <w:spacing w:line="276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BB0BF3">
        <w:rPr>
          <w:sz w:val="26"/>
          <w:szCs w:val="26"/>
        </w:rPr>
        <w:t>с</w:t>
      </w:r>
      <w:r w:rsidR="00366AA5">
        <w:rPr>
          <w:sz w:val="26"/>
          <w:szCs w:val="26"/>
        </w:rPr>
        <w:t xml:space="preserve">редства, предусмотренные в бюджете города </w:t>
      </w:r>
      <w:r>
        <w:rPr>
          <w:sz w:val="26"/>
          <w:szCs w:val="26"/>
        </w:rPr>
        <w:t xml:space="preserve">на организацию отдыха детей в каникулярное время и оздоровление детей, </w:t>
      </w:r>
      <w:r w:rsidR="00366AA5">
        <w:rPr>
          <w:sz w:val="26"/>
          <w:szCs w:val="26"/>
        </w:rPr>
        <w:t>в проект Программы не включены</w:t>
      </w:r>
      <w:r>
        <w:rPr>
          <w:sz w:val="26"/>
          <w:szCs w:val="26"/>
        </w:rPr>
        <w:t>.</w:t>
      </w:r>
      <w:r w:rsidR="007F497C">
        <w:rPr>
          <w:sz w:val="26"/>
          <w:szCs w:val="26"/>
        </w:rPr>
        <w:t xml:space="preserve"> </w:t>
      </w:r>
    </w:p>
    <w:p w:rsidR="00670C19" w:rsidRDefault="00670C19" w:rsidP="000E4789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6"/>
          <w:szCs w:val="26"/>
        </w:rPr>
      </w:pPr>
    </w:p>
    <w:p w:rsidR="00B826DF" w:rsidRDefault="007916A1" w:rsidP="000E4789">
      <w:pPr>
        <w:spacing w:line="276" w:lineRule="auto"/>
        <w:ind w:firstLine="54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Рекомендации и предложения </w:t>
      </w:r>
      <w:r w:rsidR="009F2FE9" w:rsidRPr="00337D62">
        <w:rPr>
          <w:b/>
          <w:sz w:val="26"/>
          <w:szCs w:val="26"/>
        </w:rPr>
        <w:t>о мерах по ус</w:t>
      </w:r>
      <w:r w:rsidR="009F2FE9">
        <w:rPr>
          <w:b/>
          <w:sz w:val="26"/>
          <w:szCs w:val="26"/>
        </w:rPr>
        <w:t xml:space="preserve">транению выявленных недостатков </w:t>
      </w:r>
      <w:r w:rsidR="009F2FE9" w:rsidRPr="00337D62">
        <w:rPr>
          <w:b/>
          <w:sz w:val="26"/>
          <w:szCs w:val="26"/>
        </w:rPr>
        <w:t>и совершенствованию предмета экспертизы</w:t>
      </w:r>
      <w:r w:rsidR="009F2FE9">
        <w:rPr>
          <w:b/>
          <w:sz w:val="26"/>
          <w:szCs w:val="26"/>
        </w:rPr>
        <w:t>:</w:t>
      </w:r>
    </w:p>
    <w:p w:rsidR="00B826DF" w:rsidRDefault="00B826DF" w:rsidP="00217FEE">
      <w:pPr>
        <w:numPr>
          <w:ilvl w:val="0"/>
          <w:numId w:val="7"/>
        </w:numPr>
        <w:spacing w:line="276" w:lineRule="auto"/>
        <w:ind w:left="0" w:firstLine="567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П</w:t>
      </w:r>
      <w:r w:rsidR="009F2FE9" w:rsidRPr="00875651">
        <w:rPr>
          <w:sz w:val="26"/>
          <w:szCs w:val="26"/>
        </w:rPr>
        <w:t xml:space="preserve">ривести проект постановления Администрации города Вологды </w:t>
      </w:r>
      <w:r w:rsidR="007F497C" w:rsidRPr="007F497C">
        <w:rPr>
          <w:sz w:val="26"/>
          <w:szCs w:val="26"/>
        </w:rPr>
        <w:t>«Об утверждении долгосрочной целевой программы «Развитие системы отдыха детей и их оздоровления в городе Вологде на 2013-2015 годы»</w:t>
      </w:r>
      <w:r w:rsidR="007F497C">
        <w:rPr>
          <w:sz w:val="26"/>
          <w:szCs w:val="26"/>
        </w:rPr>
        <w:t xml:space="preserve"> </w:t>
      </w:r>
      <w:r w:rsidR="009F2FE9">
        <w:rPr>
          <w:sz w:val="26"/>
          <w:szCs w:val="26"/>
        </w:rPr>
        <w:t xml:space="preserve">в соответствие с требованиями </w:t>
      </w:r>
      <w:r w:rsidR="00B93E0E">
        <w:rPr>
          <w:sz w:val="26"/>
          <w:szCs w:val="26"/>
        </w:rPr>
        <w:t xml:space="preserve">пунктам 3.2, 3.5 и 3.6. раздела 3 </w:t>
      </w:r>
      <w:r w:rsidR="009F2FE9">
        <w:rPr>
          <w:sz w:val="26"/>
          <w:szCs w:val="26"/>
        </w:rPr>
        <w:t>Порядка принятия решений о разработке долгосрочны</w:t>
      </w:r>
      <w:r w:rsidR="004E547C">
        <w:rPr>
          <w:sz w:val="26"/>
          <w:szCs w:val="26"/>
        </w:rPr>
        <w:t>х</w:t>
      </w:r>
      <w:r w:rsidR="009F2FE9">
        <w:rPr>
          <w:sz w:val="26"/>
          <w:szCs w:val="26"/>
        </w:rPr>
        <w:t xml:space="preserve"> целевых программ, их формирования и реализации на территории муниципального образования «Город Вологда»</w:t>
      </w:r>
      <w:r w:rsidR="00B93E0E">
        <w:rPr>
          <w:sz w:val="26"/>
          <w:szCs w:val="26"/>
        </w:rPr>
        <w:t>.</w:t>
      </w:r>
      <w:proofErr w:type="gramEnd"/>
    </w:p>
    <w:p w:rsidR="00217FEE" w:rsidRDefault="00217FEE" w:rsidP="00217FEE">
      <w:pPr>
        <w:numPr>
          <w:ilvl w:val="0"/>
          <w:numId w:val="7"/>
        </w:numPr>
        <w:spacing w:line="276" w:lineRule="auto"/>
        <w:ind w:left="0" w:firstLine="567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Учитывая название </w:t>
      </w:r>
      <w:r w:rsidR="00BB0BF3">
        <w:rPr>
          <w:sz w:val="26"/>
          <w:szCs w:val="26"/>
        </w:rPr>
        <w:t xml:space="preserve">проекта </w:t>
      </w:r>
      <w:r>
        <w:rPr>
          <w:sz w:val="26"/>
          <w:szCs w:val="26"/>
        </w:rPr>
        <w:t>программы, а также во избежания дублирования мероприятий и неэффективного расходования бюджетных средств, для решения программно-целевым методом проблемы развития системы отдыха детей и их оздоровления в городе Вологде считаем целесообразным сконцентрировать в Программе все бюджетные средства, выделенные на проведение соответствующих мероприятий, уточнив при этом цели, задачи, исполнителей, перечень мероприятий и объемы их финансирования.</w:t>
      </w:r>
      <w:bookmarkStart w:id="0" w:name="_GoBack"/>
      <w:bookmarkEnd w:id="0"/>
      <w:proofErr w:type="gramEnd"/>
    </w:p>
    <w:sectPr w:rsidR="00217FEE" w:rsidSect="009F61BD">
      <w:head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39F2" w:rsidRDefault="007C39F2" w:rsidP="00B028A9">
      <w:r>
        <w:separator/>
      </w:r>
    </w:p>
  </w:endnote>
  <w:endnote w:type="continuationSeparator" w:id="0">
    <w:p w:rsidR="007C39F2" w:rsidRDefault="007C39F2" w:rsidP="00B02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39F2" w:rsidRDefault="007C39F2" w:rsidP="00B028A9">
      <w:r>
        <w:separator/>
      </w:r>
    </w:p>
  </w:footnote>
  <w:footnote w:type="continuationSeparator" w:id="0">
    <w:p w:rsidR="007C39F2" w:rsidRDefault="007C39F2" w:rsidP="00B028A9">
      <w:r>
        <w:continuationSeparator/>
      </w:r>
    </w:p>
  </w:footnote>
  <w:footnote w:id="1">
    <w:p w:rsidR="0025007F" w:rsidRPr="0025007F" w:rsidRDefault="0025007F">
      <w:pPr>
        <w:pStyle w:val="a9"/>
        <w:rPr>
          <w:sz w:val="18"/>
          <w:szCs w:val="18"/>
        </w:rPr>
      </w:pPr>
      <w:r>
        <w:rPr>
          <w:rStyle w:val="ab"/>
        </w:rPr>
        <w:footnoteRef/>
      </w:r>
      <w:r>
        <w:t xml:space="preserve"> </w:t>
      </w:r>
      <w:r w:rsidRPr="0025007F">
        <w:rPr>
          <w:sz w:val="18"/>
          <w:szCs w:val="18"/>
        </w:rPr>
        <w:t>Раздел 4 проекта «Ресурсное обеспечение Программы»</w:t>
      </w:r>
    </w:p>
  </w:footnote>
  <w:footnote w:id="2">
    <w:p w:rsidR="00393C4A" w:rsidRPr="00393C4A" w:rsidRDefault="00393C4A">
      <w:pPr>
        <w:pStyle w:val="a9"/>
        <w:rPr>
          <w:sz w:val="18"/>
          <w:szCs w:val="18"/>
        </w:rPr>
      </w:pPr>
      <w:r>
        <w:rPr>
          <w:rStyle w:val="ab"/>
        </w:rPr>
        <w:footnoteRef/>
      </w:r>
      <w:r>
        <w:t xml:space="preserve"> </w:t>
      </w:r>
      <w:r w:rsidRPr="00393C4A">
        <w:rPr>
          <w:sz w:val="18"/>
          <w:szCs w:val="18"/>
        </w:rPr>
        <w:t>Копия обращение Департамента социальной защиты населения Вологодской области от 24.12.2012 №01-06/5332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800" w:rsidRDefault="00C05800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164212">
      <w:rPr>
        <w:noProof/>
      </w:rPr>
      <w:t>5</w:t>
    </w:r>
    <w:r>
      <w:fldChar w:fldCharType="end"/>
    </w:r>
  </w:p>
  <w:p w:rsidR="00C05800" w:rsidRDefault="00C0580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E401A"/>
    <w:multiLevelType w:val="hybridMultilevel"/>
    <w:tmpl w:val="B91C1118"/>
    <w:lvl w:ilvl="0" w:tplc="69E0498A">
      <w:start w:val="1"/>
      <w:numFmt w:val="decimal"/>
      <w:lvlText w:val="%1."/>
      <w:lvlJc w:val="left"/>
      <w:pPr>
        <w:ind w:left="900" w:hanging="360"/>
      </w:pPr>
      <w:rPr>
        <w:rFonts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0FF1400"/>
    <w:multiLevelType w:val="hybridMultilevel"/>
    <w:tmpl w:val="D09EBF3E"/>
    <w:lvl w:ilvl="0" w:tplc="803ACD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F7D1C75"/>
    <w:multiLevelType w:val="hybridMultilevel"/>
    <w:tmpl w:val="D8667B48"/>
    <w:lvl w:ilvl="0" w:tplc="129681D8">
      <w:start w:val="1"/>
      <w:numFmt w:val="decimal"/>
      <w:lvlText w:val="%1."/>
      <w:lvlJc w:val="left"/>
      <w:pPr>
        <w:ind w:left="1455" w:hanging="8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A2B5667"/>
    <w:multiLevelType w:val="hybridMultilevel"/>
    <w:tmpl w:val="80BC42DE"/>
    <w:lvl w:ilvl="0" w:tplc="3EB2B1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0EB2A4A"/>
    <w:multiLevelType w:val="hybridMultilevel"/>
    <w:tmpl w:val="161202C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437B7735"/>
    <w:multiLevelType w:val="hybridMultilevel"/>
    <w:tmpl w:val="65E6BC10"/>
    <w:lvl w:ilvl="0" w:tplc="A384A534">
      <w:start w:val="1"/>
      <w:numFmt w:val="decimal"/>
      <w:lvlText w:val="%1."/>
      <w:lvlJc w:val="left"/>
      <w:pPr>
        <w:ind w:left="1392" w:hanging="8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76863176"/>
    <w:multiLevelType w:val="hybridMultilevel"/>
    <w:tmpl w:val="A210CA96"/>
    <w:lvl w:ilvl="0" w:tplc="6CA45264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1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23C"/>
    <w:rsid w:val="00003AC4"/>
    <w:rsid w:val="0001171D"/>
    <w:rsid w:val="00015615"/>
    <w:rsid w:val="000168EF"/>
    <w:rsid w:val="000169EC"/>
    <w:rsid w:val="00020B51"/>
    <w:rsid w:val="00031084"/>
    <w:rsid w:val="0003260C"/>
    <w:rsid w:val="00034CE9"/>
    <w:rsid w:val="00035841"/>
    <w:rsid w:val="00040948"/>
    <w:rsid w:val="000450A7"/>
    <w:rsid w:val="000502BB"/>
    <w:rsid w:val="00050629"/>
    <w:rsid w:val="0005390E"/>
    <w:rsid w:val="00055BA4"/>
    <w:rsid w:val="00062B4B"/>
    <w:rsid w:val="000642DD"/>
    <w:rsid w:val="00067515"/>
    <w:rsid w:val="00067B3D"/>
    <w:rsid w:val="00067CAC"/>
    <w:rsid w:val="00072E02"/>
    <w:rsid w:val="0007300A"/>
    <w:rsid w:val="00077A08"/>
    <w:rsid w:val="000813A9"/>
    <w:rsid w:val="0008568F"/>
    <w:rsid w:val="00086839"/>
    <w:rsid w:val="00095145"/>
    <w:rsid w:val="00096356"/>
    <w:rsid w:val="000A222A"/>
    <w:rsid w:val="000B2493"/>
    <w:rsid w:val="000D1761"/>
    <w:rsid w:val="000D2551"/>
    <w:rsid w:val="000D5364"/>
    <w:rsid w:val="000D5D01"/>
    <w:rsid w:val="000E1CD9"/>
    <w:rsid w:val="000E4008"/>
    <w:rsid w:val="000E4789"/>
    <w:rsid w:val="000E4C9B"/>
    <w:rsid w:val="000E51E5"/>
    <w:rsid w:val="000E5B69"/>
    <w:rsid w:val="000F158D"/>
    <w:rsid w:val="000F1D6D"/>
    <w:rsid w:val="000F2A51"/>
    <w:rsid w:val="0010390F"/>
    <w:rsid w:val="001065A6"/>
    <w:rsid w:val="00106E56"/>
    <w:rsid w:val="00107101"/>
    <w:rsid w:val="001169D1"/>
    <w:rsid w:val="00136087"/>
    <w:rsid w:val="0014008A"/>
    <w:rsid w:val="00143D4C"/>
    <w:rsid w:val="001512EB"/>
    <w:rsid w:val="00157137"/>
    <w:rsid w:val="00164212"/>
    <w:rsid w:val="001645F4"/>
    <w:rsid w:val="00172339"/>
    <w:rsid w:val="0017406B"/>
    <w:rsid w:val="00182096"/>
    <w:rsid w:val="001829A2"/>
    <w:rsid w:val="00185AE1"/>
    <w:rsid w:val="00186F1A"/>
    <w:rsid w:val="00190FC9"/>
    <w:rsid w:val="00191E98"/>
    <w:rsid w:val="001A3160"/>
    <w:rsid w:val="001A7903"/>
    <w:rsid w:val="001B36BD"/>
    <w:rsid w:val="001B6206"/>
    <w:rsid w:val="001B6FFB"/>
    <w:rsid w:val="001C63DC"/>
    <w:rsid w:val="001C7327"/>
    <w:rsid w:val="001C7AE6"/>
    <w:rsid w:val="001D369F"/>
    <w:rsid w:val="001D58A8"/>
    <w:rsid w:val="001D7B75"/>
    <w:rsid w:val="001F0DB5"/>
    <w:rsid w:val="001F37A0"/>
    <w:rsid w:val="001F5A2E"/>
    <w:rsid w:val="00202196"/>
    <w:rsid w:val="002026A3"/>
    <w:rsid w:val="00203CC8"/>
    <w:rsid w:val="00206AA3"/>
    <w:rsid w:val="00215902"/>
    <w:rsid w:val="00217FEE"/>
    <w:rsid w:val="002352B9"/>
    <w:rsid w:val="0023571E"/>
    <w:rsid w:val="00237D07"/>
    <w:rsid w:val="00242C5A"/>
    <w:rsid w:val="00244A3E"/>
    <w:rsid w:val="00245465"/>
    <w:rsid w:val="002469C4"/>
    <w:rsid w:val="0025007F"/>
    <w:rsid w:val="00256B9A"/>
    <w:rsid w:val="00261293"/>
    <w:rsid w:val="002708DB"/>
    <w:rsid w:val="00270A89"/>
    <w:rsid w:val="00272842"/>
    <w:rsid w:val="00273C74"/>
    <w:rsid w:val="00282D16"/>
    <w:rsid w:val="00283585"/>
    <w:rsid w:val="00284CCF"/>
    <w:rsid w:val="00286D4B"/>
    <w:rsid w:val="002B15FE"/>
    <w:rsid w:val="002B7D0B"/>
    <w:rsid w:val="002C430C"/>
    <w:rsid w:val="002C4D45"/>
    <w:rsid w:val="002D4151"/>
    <w:rsid w:val="002E0B12"/>
    <w:rsid w:val="002E0C62"/>
    <w:rsid w:val="002E16F5"/>
    <w:rsid w:val="002E38E0"/>
    <w:rsid w:val="002F254D"/>
    <w:rsid w:val="00300691"/>
    <w:rsid w:val="00302491"/>
    <w:rsid w:val="003045F1"/>
    <w:rsid w:val="0031317A"/>
    <w:rsid w:val="00321367"/>
    <w:rsid w:val="00327473"/>
    <w:rsid w:val="0033281A"/>
    <w:rsid w:val="00333F73"/>
    <w:rsid w:val="00337D62"/>
    <w:rsid w:val="003403B8"/>
    <w:rsid w:val="00363863"/>
    <w:rsid w:val="00363B4C"/>
    <w:rsid w:val="00363ED0"/>
    <w:rsid w:val="003653C5"/>
    <w:rsid w:val="00366AA5"/>
    <w:rsid w:val="00370D35"/>
    <w:rsid w:val="00381DDB"/>
    <w:rsid w:val="003834DA"/>
    <w:rsid w:val="00385B4A"/>
    <w:rsid w:val="00393C4A"/>
    <w:rsid w:val="00396D67"/>
    <w:rsid w:val="00397485"/>
    <w:rsid w:val="003A402E"/>
    <w:rsid w:val="003B0BB2"/>
    <w:rsid w:val="003B2D6B"/>
    <w:rsid w:val="003B47FF"/>
    <w:rsid w:val="003B5283"/>
    <w:rsid w:val="003C18A4"/>
    <w:rsid w:val="003C626F"/>
    <w:rsid w:val="003C63E7"/>
    <w:rsid w:val="003D29CD"/>
    <w:rsid w:val="003E0A2E"/>
    <w:rsid w:val="003E2A84"/>
    <w:rsid w:val="003F559E"/>
    <w:rsid w:val="003F79F8"/>
    <w:rsid w:val="0040474A"/>
    <w:rsid w:val="00406542"/>
    <w:rsid w:val="00410998"/>
    <w:rsid w:val="00441440"/>
    <w:rsid w:val="00442064"/>
    <w:rsid w:val="00444A98"/>
    <w:rsid w:val="00446716"/>
    <w:rsid w:val="0044671C"/>
    <w:rsid w:val="00446C15"/>
    <w:rsid w:val="004471F3"/>
    <w:rsid w:val="0045211A"/>
    <w:rsid w:val="004536C5"/>
    <w:rsid w:val="00455576"/>
    <w:rsid w:val="0045623A"/>
    <w:rsid w:val="0046267E"/>
    <w:rsid w:val="00470CB3"/>
    <w:rsid w:val="00472B5F"/>
    <w:rsid w:val="00477BB2"/>
    <w:rsid w:val="004B3E94"/>
    <w:rsid w:val="004B443C"/>
    <w:rsid w:val="004D22C9"/>
    <w:rsid w:val="004D28DB"/>
    <w:rsid w:val="004D5957"/>
    <w:rsid w:val="004E547C"/>
    <w:rsid w:val="004E5B0F"/>
    <w:rsid w:val="004F2E95"/>
    <w:rsid w:val="004F3E22"/>
    <w:rsid w:val="004F4C6C"/>
    <w:rsid w:val="005017A2"/>
    <w:rsid w:val="0050384E"/>
    <w:rsid w:val="005125A0"/>
    <w:rsid w:val="00513AF3"/>
    <w:rsid w:val="00514D9F"/>
    <w:rsid w:val="00520027"/>
    <w:rsid w:val="005239FC"/>
    <w:rsid w:val="00532333"/>
    <w:rsid w:val="00536865"/>
    <w:rsid w:val="0054464B"/>
    <w:rsid w:val="005472AC"/>
    <w:rsid w:val="00561327"/>
    <w:rsid w:val="00563178"/>
    <w:rsid w:val="00563D55"/>
    <w:rsid w:val="0057224D"/>
    <w:rsid w:val="00572723"/>
    <w:rsid w:val="00572E71"/>
    <w:rsid w:val="00573775"/>
    <w:rsid w:val="00590DDD"/>
    <w:rsid w:val="00596734"/>
    <w:rsid w:val="00596D4F"/>
    <w:rsid w:val="005A43FD"/>
    <w:rsid w:val="005B1101"/>
    <w:rsid w:val="005B1D14"/>
    <w:rsid w:val="005B1F8C"/>
    <w:rsid w:val="005C0100"/>
    <w:rsid w:val="005C6285"/>
    <w:rsid w:val="005E0677"/>
    <w:rsid w:val="005E5EE3"/>
    <w:rsid w:val="005E7081"/>
    <w:rsid w:val="005E7AC8"/>
    <w:rsid w:val="005F6F4B"/>
    <w:rsid w:val="005F77ED"/>
    <w:rsid w:val="005F7CEC"/>
    <w:rsid w:val="00600B24"/>
    <w:rsid w:val="00605611"/>
    <w:rsid w:val="006079C7"/>
    <w:rsid w:val="00613B7D"/>
    <w:rsid w:val="00625450"/>
    <w:rsid w:val="00626D90"/>
    <w:rsid w:val="00632C26"/>
    <w:rsid w:val="00635183"/>
    <w:rsid w:val="00636E5B"/>
    <w:rsid w:val="00644527"/>
    <w:rsid w:val="00655171"/>
    <w:rsid w:val="00666A34"/>
    <w:rsid w:val="0067030E"/>
    <w:rsid w:val="00670C19"/>
    <w:rsid w:val="006711B5"/>
    <w:rsid w:val="00675197"/>
    <w:rsid w:val="00677790"/>
    <w:rsid w:val="00686D8B"/>
    <w:rsid w:val="006903F8"/>
    <w:rsid w:val="00693958"/>
    <w:rsid w:val="006A0E59"/>
    <w:rsid w:val="006A1591"/>
    <w:rsid w:val="006B02BA"/>
    <w:rsid w:val="006B40F8"/>
    <w:rsid w:val="006B4B4C"/>
    <w:rsid w:val="006B543C"/>
    <w:rsid w:val="006C5C77"/>
    <w:rsid w:val="006D02EC"/>
    <w:rsid w:val="006D6BB8"/>
    <w:rsid w:val="006E07E6"/>
    <w:rsid w:val="006E087E"/>
    <w:rsid w:val="006E1ABC"/>
    <w:rsid w:val="006E6AE7"/>
    <w:rsid w:val="006E7859"/>
    <w:rsid w:val="006E7EAD"/>
    <w:rsid w:val="006F0FEB"/>
    <w:rsid w:val="00723B4C"/>
    <w:rsid w:val="00724B90"/>
    <w:rsid w:val="00726655"/>
    <w:rsid w:val="00730972"/>
    <w:rsid w:val="00730DD8"/>
    <w:rsid w:val="00731C14"/>
    <w:rsid w:val="00735B45"/>
    <w:rsid w:val="00740D1C"/>
    <w:rsid w:val="0074114D"/>
    <w:rsid w:val="00744A45"/>
    <w:rsid w:val="00747186"/>
    <w:rsid w:val="00753707"/>
    <w:rsid w:val="00757E08"/>
    <w:rsid w:val="00764C00"/>
    <w:rsid w:val="007659C5"/>
    <w:rsid w:val="00767297"/>
    <w:rsid w:val="00772946"/>
    <w:rsid w:val="00781EF4"/>
    <w:rsid w:val="00783E66"/>
    <w:rsid w:val="007916A1"/>
    <w:rsid w:val="00797B94"/>
    <w:rsid w:val="007A11CA"/>
    <w:rsid w:val="007A3423"/>
    <w:rsid w:val="007A6E7E"/>
    <w:rsid w:val="007B6854"/>
    <w:rsid w:val="007C1C81"/>
    <w:rsid w:val="007C3000"/>
    <w:rsid w:val="007C39F2"/>
    <w:rsid w:val="007C70BC"/>
    <w:rsid w:val="007D283F"/>
    <w:rsid w:val="007D6815"/>
    <w:rsid w:val="007E2AF1"/>
    <w:rsid w:val="007F383C"/>
    <w:rsid w:val="007F497C"/>
    <w:rsid w:val="007F7709"/>
    <w:rsid w:val="00801414"/>
    <w:rsid w:val="0080366A"/>
    <w:rsid w:val="0080629F"/>
    <w:rsid w:val="0081101E"/>
    <w:rsid w:val="00822520"/>
    <w:rsid w:val="00834592"/>
    <w:rsid w:val="008515FC"/>
    <w:rsid w:val="00852781"/>
    <w:rsid w:val="00852784"/>
    <w:rsid w:val="008730AD"/>
    <w:rsid w:val="00873C64"/>
    <w:rsid w:val="00875651"/>
    <w:rsid w:val="00877204"/>
    <w:rsid w:val="00886CA2"/>
    <w:rsid w:val="0088736D"/>
    <w:rsid w:val="008911D1"/>
    <w:rsid w:val="008954A5"/>
    <w:rsid w:val="00895EFB"/>
    <w:rsid w:val="008967D5"/>
    <w:rsid w:val="008A1610"/>
    <w:rsid w:val="008B2101"/>
    <w:rsid w:val="008B6FE3"/>
    <w:rsid w:val="008C28C2"/>
    <w:rsid w:val="008C69EA"/>
    <w:rsid w:val="008D0E10"/>
    <w:rsid w:val="008D5F32"/>
    <w:rsid w:val="008D6F6C"/>
    <w:rsid w:val="008E353D"/>
    <w:rsid w:val="008E3A38"/>
    <w:rsid w:val="008E55A5"/>
    <w:rsid w:val="0090350D"/>
    <w:rsid w:val="00906803"/>
    <w:rsid w:val="009237E1"/>
    <w:rsid w:val="00923903"/>
    <w:rsid w:val="00930FD7"/>
    <w:rsid w:val="00933576"/>
    <w:rsid w:val="009410A3"/>
    <w:rsid w:val="00941996"/>
    <w:rsid w:val="009449F7"/>
    <w:rsid w:val="009532C4"/>
    <w:rsid w:val="009742C6"/>
    <w:rsid w:val="00983BAB"/>
    <w:rsid w:val="009840FB"/>
    <w:rsid w:val="00986FE1"/>
    <w:rsid w:val="009A265D"/>
    <w:rsid w:val="009A29AF"/>
    <w:rsid w:val="009B64D3"/>
    <w:rsid w:val="009C1263"/>
    <w:rsid w:val="009C3C58"/>
    <w:rsid w:val="009C5C97"/>
    <w:rsid w:val="009D01FF"/>
    <w:rsid w:val="009D3AC9"/>
    <w:rsid w:val="009D5C21"/>
    <w:rsid w:val="009E2D76"/>
    <w:rsid w:val="009E7BB4"/>
    <w:rsid w:val="009F17AF"/>
    <w:rsid w:val="009F2FE9"/>
    <w:rsid w:val="009F5A2B"/>
    <w:rsid w:val="009F61BD"/>
    <w:rsid w:val="00A0591C"/>
    <w:rsid w:val="00A1255E"/>
    <w:rsid w:val="00A14799"/>
    <w:rsid w:val="00A20637"/>
    <w:rsid w:val="00A25563"/>
    <w:rsid w:val="00A26730"/>
    <w:rsid w:val="00A37059"/>
    <w:rsid w:val="00A40017"/>
    <w:rsid w:val="00A42DCA"/>
    <w:rsid w:val="00A64B2F"/>
    <w:rsid w:val="00A7217E"/>
    <w:rsid w:val="00A733BC"/>
    <w:rsid w:val="00A76FE8"/>
    <w:rsid w:val="00A820D8"/>
    <w:rsid w:val="00A902EC"/>
    <w:rsid w:val="00A93A20"/>
    <w:rsid w:val="00A965D0"/>
    <w:rsid w:val="00AA0DCD"/>
    <w:rsid w:val="00AB4459"/>
    <w:rsid w:val="00AC16C4"/>
    <w:rsid w:val="00AC36B2"/>
    <w:rsid w:val="00AC59BB"/>
    <w:rsid w:val="00AD09F7"/>
    <w:rsid w:val="00AE3A69"/>
    <w:rsid w:val="00AE4273"/>
    <w:rsid w:val="00AE551A"/>
    <w:rsid w:val="00AE560F"/>
    <w:rsid w:val="00AF01C0"/>
    <w:rsid w:val="00AF0417"/>
    <w:rsid w:val="00AF09FD"/>
    <w:rsid w:val="00AF2AE6"/>
    <w:rsid w:val="00B006B7"/>
    <w:rsid w:val="00B028A9"/>
    <w:rsid w:val="00B0297B"/>
    <w:rsid w:val="00B03F36"/>
    <w:rsid w:val="00B044DD"/>
    <w:rsid w:val="00B0781C"/>
    <w:rsid w:val="00B11279"/>
    <w:rsid w:val="00B11FBC"/>
    <w:rsid w:val="00B373C5"/>
    <w:rsid w:val="00B4290E"/>
    <w:rsid w:val="00B51262"/>
    <w:rsid w:val="00B539C9"/>
    <w:rsid w:val="00B63252"/>
    <w:rsid w:val="00B826DF"/>
    <w:rsid w:val="00B838BB"/>
    <w:rsid w:val="00B93E0E"/>
    <w:rsid w:val="00B9447A"/>
    <w:rsid w:val="00B945E8"/>
    <w:rsid w:val="00B97C12"/>
    <w:rsid w:val="00B97ED7"/>
    <w:rsid w:val="00BA1C30"/>
    <w:rsid w:val="00BA2AAD"/>
    <w:rsid w:val="00BB0BF3"/>
    <w:rsid w:val="00BB253D"/>
    <w:rsid w:val="00BC2192"/>
    <w:rsid w:val="00BC4DA5"/>
    <w:rsid w:val="00BD17B5"/>
    <w:rsid w:val="00BD1BEB"/>
    <w:rsid w:val="00BD43F1"/>
    <w:rsid w:val="00BD6E0A"/>
    <w:rsid w:val="00BD7ADF"/>
    <w:rsid w:val="00BE6394"/>
    <w:rsid w:val="00BE66E0"/>
    <w:rsid w:val="00BF0237"/>
    <w:rsid w:val="00BF09B1"/>
    <w:rsid w:val="00BF494C"/>
    <w:rsid w:val="00C000FF"/>
    <w:rsid w:val="00C00A90"/>
    <w:rsid w:val="00C0514E"/>
    <w:rsid w:val="00C05800"/>
    <w:rsid w:val="00C07CA7"/>
    <w:rsid w:val="00C12213"/>
    <w:rsid w:val="00C22DF3"/>
    <w:rsid w:val="00C246C0"/>
    <w:rsid w:val="00C26DB7"/>
    <w:rsid w:val="00C3046A"/>
    <w:rsid w:val="00C37025"/>
    <w:rsid w:val="00C5096D"/>
    <w:rsid w:val="00C51BF0"/>
    <w:rsid w:val="00C63AF6"/>
    <w:rsid w:val="00C750F7"/>
    <w:rsid w:val="00C778F0"/>
    <w:rsid w:val="00C807A1"/>
    <w:rsid w:val="00C92A6D"/>
    <w:rsid w:val="00C93529"/>
    <w:rsid w:val="00CA53DA"/>
    <w:rsid w:val="00CA5F3C"/>
    <w:rsid w:val="00CA6DF9"/>
    <w:rsid w:val="00CB2855"/>
    <w:rsid w:val="00CB29F2"/>
    <w:rsid w:val="00CC06C9"/>
    <w:rsid w:val="00CC7CF3"/>
    <w:rsid w:val="00CD1619"/>
    <w:rsid w:val="00CF3312"/>
    <w:rsid w:val="00D04EC6"/>
    <w:rsid w:val="00D16BC1"/>
    <w:rsid w:val="00D22398"/>
    <w:rsid w:val="00D310D6"/>
    <w:rsid w:val="00D34551"/>
    <w:rsid w:val="00D35CDD"/>
    <w:rsid w:val="00D41E0E"/>
    <w:rsid w:val="00D439BA"/>
    <w:rsid w:val="00D52199"/>
    <w:rsid w:val="00D525BC"/>
    <w:rsid w:val="00D5302D"/>
    <w:rsid w:val="00D574CD"/>
    <w:rsid w:val="00D633F5"/>
    <w:rsid w:val="00D6701C"/>
    <w:rsid w:val="00D675E6"/>
    <w:rsid w:val="00D67CE1"/>
    <w:rsid w:val="00D722C9"/>
    <w:rsid w:val="00D92BE4"/>
    <w:rsid w:val="00D931B1"/>
    <w:rsid w:val="00D95844"/>
    <w:rsid w:val="00D9623C"/>
    <w:rsid w:val="00DA351D"/>
    <w:rsid w:val="00DB0492"/>
    <w:rsid w:val="00DB4CFD"/>
    <w:rsid w:val="00DC24C7"/>
    <w:rsid w:val="00DC50E9"/>
    <w:rsid w:val="00DD0ECD"/>
    <w:rsid w:val="00DD2B23"/>
    <w:rsid w:val="00DE099E"/>
    <w:rsid w:val="00DE4648"/>
    <w:rsid w:val="00DF02D6"/>
    <w:rsid w:val="00DF11DD"/>
    <w:rsid w:val="00DF3F69"/>
    <w:rsid w:val="00DF50A1"/>
    <w:rsid w:val="00DF68B8"/>
    <w:rsid w:val="00DF76E8"/>
    <w:rsid w:val="00E001A8"/>
    <w:rsid w:val="00E03797"/>
    <w:rsid w:val="00E03B83"/>
    <w:rsid w:val="00E12C22"/>
    <w:rsid w:val="00E177CE"/>
    <w:rsid w:val="00E2022E"/>
    <w:rsid w:val="00E249CB"/>
    <w:rsid w:val="00E26101"/>
    <w:rsid w:val="00E2714A"/>
    <w:rsid w:val="00E30967"/>
    <w:rsid w:val="00E3159E"/>
    <w:rsid w:val="00E363EC"/>
    <w:rsid w:val="00E51D0D"/>
    <w:rsid w:val="00E6293E"/>
    <w:rsid w:val="00E657C0"/>
    <w:rsid w:val="00E75698"/>
    <w:rsid w:val="00E8252F"/>
    <w:rsid w:val="00E928A3"/>
    <w:rsid w:val="00E93117"/>
    <w:rsid w:val="00E93191"/>
    <w:rsid w:val="00E95DFC"/>
    <w:rsid w:val="00E97401"/>
    <w:rsid w:val="00EA4A1B"/>
    <w:rsid w:val="00EB1706"/>
    <w:rsid w:val="00EB65E9"/>
    <w:rsid w:val="00EB753B"/>
    <w:rsid w:val="00EB7CBC"/>
    <w:rsid w:val="00EC0B26"/>
    <w:rsid w:val="00EC448A"/>
    <w:rsid w:val="00ED11E2"/>
    <w:rsid w:val="00ED15C1"/>
    <w:rsid w:val="00ED7596"/>
    <w:rsid w:val="00EE1A97"/>
    <w:rsid w:val="00EE1EDD"/>
    <w:rsid w:val="00EE2B46"/>
    <w:rsid w:val="00EE5918"/>
    <w:rsid w:val="00EE6987"/>
    <w:rsid w:val="00EE741B"/>
    <w:rsid w:val="00EF019A"/>
    <w:rsid w:val="00EF0A1E"/>
    <w:rsid w:val="00EF26E5"/>
    <w:rsid w:val="00EF3C7F"/>
    <w:rsid w:val="00F04755"/>
    <w:rsid w:val="00F0777F"/>
    <w:rsid w:val="00F11E58"/>
    <w:rsid w:val="00F22173"/>
    <w:rsid w:val="00F23342"/>
    <w:rsid w:val="00F24B23"/>
    <w:rsid w:val="00F31656"/>
    <w:rsid w:val="00F5068C"/>
    <w:rsid w:val="00F55E96"/>
    <w:rsid w:val="00F621C7"/>
    <w:rsid w:val="00F757C3"/>
    <w:rsid w:val="00F76F50"/>
    <w:rsid w:val="00F81CA5"/>
    <w:rsid w:val="00F91F0C"/>
    <w:rsid w:val="00F92643"/>
    <w:rsid w:val="00FA2EB6"/>
    <w:rsid w:val="00FA3468"/>
    <w:rsid w:val="00FA3CEA"/>
    <w:rsid w:val="00FA65A5"/>
    <w:rsid w:val="00FA6F7A"/>
    <w:rsid w:val="00FA707F"/>
    <w:rsid w:val="00FA77B7"/>
    <w:rsid w:val="00FB0246"/>
    <w:rsid w:val="00FC2AF6"/>
    <w:rsid w:val="00FC3E75"/>
    <w:rsid w:val="00FC74DF"/>
    <w:rsid w:val="00FD1156"/>
    <w:rsid w:val="00FD1397"/>
    <w:rsid w:val="00FD3157"/>
    <w:rsid w:val="00FD56A3"/>
    <w:rsid w:val="00FD633E"/>
    <w:rsid w:val="00FE1E08"/>
    <w:rsid w:val="00FE34B6"/>
    <w:rsid w:val="00FE6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23C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6E7859"/>
    <w:pPr>
      <w:keepNext/>
      <w:shd w:val="clear" w:color="auto" w:fill="FFFFFF"/>
      <w:spacing w:before="1321"/>
      <w:jc w:val="center"/>
      <w:outlineLvl w:val="1"/>
    </w:pPr>
    <w:rPr>
      <w:rFonts w:ascii="Times New Roman CYR" w:hAnsi="Times New Roman CYR"/>
      <w:b/>
      <w:color w:val="000000"/>
      <w:spacing w:val="-6"/>
      <w:sz w:val="26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D63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633F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B028A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B028A9"/>
    <w:rPr>
      <w:sz w:val="24"/>
      <w:szCs w:val="24"/>
    </w:rPr>
  </w:style>
  <w:style w:type="paragraph" w:styleId="a7">
    <w:name w:val="footer"/>
    <w:basedOn w:val="a"/>
    <w:link w:val="a8"/>
    <w:rsid w:val="00B028A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B028A9"/>
    <w:rPr>
      <w:sz w:val="24"/>
      <w:szCs w:val="24"/>
    </w:rPr>
  </w:style>
  <w:style w:type="paragraph" w:customStyle="1" w:styleId="ConsPlusNonformat">
    <w:name w:val="ConsPlusNonformat"/>
    <w:uiPriority w:val="99"/>
    <w:rsid w:val="00BE66E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BE66E0"/>
    <w:pPr>
      <w:autoSpaceDE w:val="0"/>
      <w:autoSpaceDN w:val="0"/>
      <w:adjustRightInd w:val="0"/>
    </w:pPr>
    <w:rPr>
      <w:sz w:val="26"/>
      <w:szCs w:val="26"/>
    </w:rPr>
  </w:style>
  <w:style w:type="paragraph" w:styleId="a9">
    <w:name w:val="footnote text"/>
    <w:basedOn w:val="a"/>
    <w:link w:val="aa"/>
    <w:rsid w:val="00393C4A"/>
    <w:rPr>
      <w:sz w:val="20"/>
      <w:szCs w:val="20"/>
    </w:rPr>
  </w:style>
  <w:style w:type="character" w:customStyle="1" w:styleId="aa">
    <w:name w:val="Текст сноски Знак"/>
    <w:basedOn w:val="a0"/>
    <w:link w:val="a9"/>
    <w:rsid w:val="00393C4A"/>
  </w:style>
  <w:style w:type="character" w:styleId="ab">
    <w:name w:val="footnote reference"/>
    <w:rsid w:val="00393C4A"/>
    <w:rPr>
      <w:vertAlign w:val="superscript"/>
    </w:rPr>
  </w:style>
  <w:style w:type="character" w:customStyle="1" w:styleId="20">
    <w:name w:val="Заголовок 2 Знак"/>
    <w:link w:val="2"/>
    <w:rsid w:val="006E7859"/>
    <w:rPr>
      <w:rFonts w:ascii="Times New Roman CYR" w:hAnsi="Times New Roman CYR"/>
      <w:b/>
      <w:color w:val="000000"/>
      <w:spacing w:val="-6"/>
      <w:sz w:val="26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23C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6E7859"/>
    <w:pPr>
      <w:keepNext/>
      <w:shd w:val="clear" w:color="auto" w:fill="FFFFFF"/>
      <w:spacing w:before="1321"/>
      <w:jc w:val="center"/>
      <w:outlineLvl w:val="1"/>
    </w:pPr>
    <w:rPr>
      <w:rFonts w:ascii="Times New Roman CYR" w:hAnsi="Times New Roman CYR"/>
      <w:b/>
      <w:color w:val="000000"/>
      <w:spacing w:val="-6"/>
      <w:sz w:val="26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D63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633F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B028A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B028A9"/>
    <w:rPr>
      <w:sz w:val="24"/>
      <w:szCs w:val="24"/>
    </w:rPr>
  </w:style>
  <w:style w:type="paragraph" w:styleId="a7">
    <w:name w:val="footer"/>
    <w:basedOn w:val="a"/>
    <w:link w:val="a8"/>
    <w:rsid w:val="00B028A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B028A9"/>
    <w:rPr>
      <w:sz w:val="24"/>
      <w:szCs w:val="24"/>
    </w:rPr>
  </w:style>
  <w:style w:type="paragraph" w:customStyle="1" w:styleId="ConsPlusNonformat">
    <w:name w:val="ConsPlusNonformat"/>
    <w:uiPriority w:val="99"/>
    <w:rsid w:val="00BE66E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BE66E0"/>
    <w:pPr>
      <w:autoSpaceDE w:val="0"/>
      <w:autoSpaceDN w:val="0"/>
      <w:adjustRightInd w:val="0"/>
    </w:pPr>
    <w:rPr>
      <w:sz w:val="26"/>
      <w:szCs w:val="26"/>
    </w:rPr>
  </w:style>
  <w:style w:type="paragraph" w:styleId="a9">
    <w:name w:val="footnote text"/>
    <w:basedOn w:val="a"/>
    <w:link w:val="aa"/>
    <w:rsid w:val="00393C4A"/>
    <w:rPr>
      <w:sz w:val="20"/>
      <w:szCs w:val="20"/>
    </w:rPr>
  </w:style>
  <w:style w:type="character" w:customStyle="1" w:styleId="aa">
    <w:name w:val="Текст сноски Знак"/>
    <w:basedOn w:val="a0"/>
    <w:link w:val="a9"/>
    <w:rsid w:val="00393C4A"/>
  </w:style>
  <w:style w:type="character" w:styleId="ab">
    <w:name w:val="footnote reference"/>
    <w:rsid w:val="00393C4A"/>
    <w:rPr>
      <w:vertAlign w:val="superscript"/>
    </w:rPr>
  </w:style>
  <w:style w:type="character" w:customStyle="1" w:styleId="20">
    <w:name w:val="Заголовок 2 Знак"/>
    <w:link w:val="2"/>
    <w:rsid w:val="006E7859"/>
    <w:rPr>
      <w:rFonts w:ascii="Times New Roman CYR" w:hAnsi="Times New Roman CYR"/>
      <w:b/>
      <w:color w:val="000000"/>
      <w:spacing w:val="-6"/>
      <w:sz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CC0B6F-9559-4DF4-BC3F-EA5FBCFB8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1570</Words>
  <Characters>10571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12117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cp:lastModifiedBy>Наташа</cp:lastModifiedBy>
  <cp:revision>3</cp:revision>
  <cp:lastPrinted>2013-04-08T12:38:00Z</cp:lastPrinted>
  <dcterms:created xsi:type="dcterms:W3CDTF">2013-07-22T08:04:00Z</dcterms:created>
  <dcterms:modified xsi:type="dcterms:W3CDTF">2013-07-22T08:04:00Z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